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4F140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1128905" w:rsidR="00730C9E" w:rsidRDefault="00B2761D" w:rsidP="004F140B">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BF24E7">
        <w:rPr>
          <w:b/>
          <w:bCs/>
          <w:lang w:val="vi-VN"/>
        </w:rPr>
        <w:t xml:space="preserve"> 523</w:t>
      </w:r>
    </w:p>
    <w:p w14:paraId="61705C69" w14:textId="4B861916" w:rsidR="008453B7" w:rsidRDefault="008453B7" w:rsidP="004F140B">
      <w:pPr>
        <w:spacing w:before="240" w:line="360" w:lineRule="auto"/>
        <w:jc w:val="center"/>
        <w:rPr>
          <w:b/>
          <w:bCs/>
          <w:lang w:val="vi-VN"/>
        </w:rPr>
      </w:pPr>
      <w:r>
        <w:rPr>
          <w:b/>
          <w:bCs/>
          <w:lang w:val="vi-VN"/>
        </w:rPr>
        <w:t>LẤY CHÁNH PHÁP ĐỂ SOI RỌI VÔ MINH</w:t>
      </w:r>
    </w:p>
    <w:p w14:paraId="2A2F986C" w14:textId="30DA3FB7" w:rsidR="006121EE" w:rsidRDefault="006121EE" w:rsidP="004F140B">
      <w:pPr>
        <w:spacing w:before="240" w:line="360" w:lineRule="auto"/>
        <w:jc w:val="both"/>
        <w:rPr>
          <w:lang w:val="vi-VN"/>
        </w:rPr>
      </w:pPr>
      <w:r>
        <w:rPr>
          <w:lang w:val="vi-VN"/>
        </w:rPr>
        <w:t>Kính thưa Thầy và các Thầy Cô!</w:t>
      </w:r>
    </w:p>
    <w:p w14:paraId="09042D12" w14:textId="2A9B3E2C" w:rsidR="002C683A" w:rsidRDefault="00BF24E7" w:rsidP="004F140B">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8453B7">
        <w:rPr>
          <w:b/>
          <w:bCs/>
          <w:i/>
          <w:iCs/>
        </w:rPr>
        <w:t>Ch</w:t>
      </w:r>
      <w:r w:rsidR="008453B7">
        <w:rPr>
          <w:b/>
          <w:bCs/>
          <w:i/>
          <w:iCs/>
          <w:lang w:val="vi-VN"/>
        </w:rPr>
        <w:t>ủ nhật</w:t>
      </w:r>
      <w:r w:rsidR="001A0DD1" w:rsidRPr="006121EE">
        <w:rPr>
          <w:b/>
          <w:bCs/>
          <w:i/>
          <w:iCs/>
          <w:lang w:val="vi-VN"/>
        </w:rPr>
        <w:t xml:space="preserve"> ngày </w:t>
      </w:r>
      <w:r w:rsidR="008453B7">
        <w:rPr>
          <w:b/>
          <w:bCs/>
          <w:i/>
          <w:iCs/>
          <w:lang w:val="vi-VN"/>
        </w:rPr>
        <w:t>16</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00BC0598" w:rsidR="002C683A" w:rsidRDefault="002C683A" w:rsidP="004F140B">
      <w:pPr>
        <w:spacing w:before="240" w:line="360" w:lineRule="auto"/>
        <w:jc w:val="center"/>
        <w:rPr>
          <w:b/>
          <w:bCs/>
          <w:i/>
          <w:iCs/>
        </w:rPr>
      </w:pPr>
      <w:r>
        <w:rPr>
          <w:b/>
          <w:bCs/>
          <w:i/>
          <w:iCs/>
        </w:rPr>
        <w:t>******************************</w:t>
      </w:r>
    </w:p>
    <w:p w14:paraId="736C3E06" w14:textId="20ACDD27" w:rsidR="00B949F5" w:rsidRDefault="008453B7" w:rsidP="004F140B">
      <w:pPr>
        <w:spacing w:before="240" w:line="360" w:lineRule="auto"/>
        <w:jc w:val="both"/>
        <w:rPr>
          <w:lang w:val="vi-VN"/>
        </w:rPr>
      </w:pPr>
      <w:r>
        <w:t>Ch</w:t>
      </w:r>
      <w:r>
        <w:rPr>
          <w:lang w:val="vi-VN"/>
        </w:rPr>
        <w:t xml:space="preserve">úng ta làm thế nào để </w:t>
      </w:r>
      <w:r w:rsidR="000139D3">
        <w:t xml:space="preserve">nhận </w:t>
      </w:r>
      <w:r>
        <w:rPr>
          <w:lang w:val="vi-VN"/>
        </w:rPr>
        <w:t xml:space="preserve">biết </w:t>
      </w:r>
      <w:r w:rsidR="009D2D55">
        <w:rPr>
          <w:lang w:val="vi-VN"/>
        </w:rPr>
        <w:t>C</w:t>
      </w:r>
      <w:r>
        <w:rPr>
          <w:lang w:val="vi-VN"/>
        </w:rPr>
        <w:t xml:space="preserve">hánh </w:t>
      </w:r>
      <w:r w:rsidR="009D2D55">
        <w:rPr>
          <w:lang w:val="vi-VN"/>
        </w:rPr>
        <w:t>P</w:t>
      </w:r>
      <w:r>
        <w:rPr>
          <w:lang w:val="vi-VN"/>
        </w:rPr>
        <w:t>háp? Kinh</w:t>
      </w:r>
      <w:r w:rsidR="007527DD">
        <w:rPr>
          <w:lang w:val="vi-VN"/>
        </w:rPr>
        <w:t xml:space="preserve"> điển chưa chắc</w:t>
      </w:r>
      <w:r>
        <w:rPr>
          <w:lang w:val="vi-VN"/>
        </w:rPr>
        <w:t xml:space="preserve"> là </w:t>
      </w:r>
      <w:r w:rsidR="009D2D55">
        <w:rPr>
          <w:lang w:val="vi-VN"/>
        </w:rPr>
        <w:t>C</w:t>
      </w:r>
      <w:r>
        <w:rPr>
          <w:lang w:val="vi-VN"/>
        </w:rPr>
        <w:t xml:space="preserve">hánh </w:t>
      </w:r>
      <w:r w:rsidR="009D2D55">
        <w:rPr>
          <w:lang w:val="vi-VN"/>
        </w:rPr>
        <w:t>P</w:t>
      </w:r>
      <w:r>
        <w:rPr>
          <w:lang w:val="vi-VN"/>
        </w:rPr>
        <w:t>háp</w:t>
      </w:r>
      <w:r w:rsidR="00522A54">
        <w:rPr>
          <w:lang w:val="vi-VN"/>
        </w:rPr>
        <w:t xml:space="preserve"> bởi vì</w:t>
      </w:r>
      <w:r>
        <w:rPr>
          <w:lang w:val="vi-VN"/>
        </w:rPr>
        <w:t xml:space="preserve"> </w:t>
      </w:r>
      <w:r w:rsidR="003C0D92">
        <w:rPr>
          <w:lang w:val="vi-VN"/>
        </w:rPr>
        <w:t>n</w:t>
      </w:r>
      <w:r>
        <w:rPr>
          <w:lang w:val="vi-VN"/>
        </w:rPr>
        <w:t>gày nay người ta có tiền</w:t>
      </w:r>
      <w:r w:rsidR="00E83B9E">
        <w:t>,</w:t>
      </w:r>
      <w:r>
        <w:rPr>
          <w:lang w:val="vi-VN"/>
        </w:rPr>
        <w:t xml:space="preserve"> có thể in rất nhiều Kinh </w:t>
      </w:r>
      <w:r w:rsidR="00B103A9">
        <w:rPr>
          <w:lang w:val="vi-VN"/>
        </w:rPr>
        <w:t xml:space="preserve">sách </w:t>
      </w:r>
      <w:r w:rsidR="0021269E">
        <w:rPr>
          <w:lang w:val="vi-VN"/>
        </w:rPr>
        <w:t xml:space="preserve">với nội dung sai, </w:t>
      </w:r>
      <w:r w:rsidR="003E33AB">
        <w:t xml:space="preserve">giáo huấn </w:t>
      </w:r>
      <w:r w:rsidR="00522A54">
        <w:t>của</w:t>
      </w:r>
      <w:r w:rsidR="00522A54">
        <w:rPr>
          <w:lang w:val="vi-VN"/>
        </w:rPr>
        <w:t xml:space="preserve"> Phật Bồ Tát </w:t>
      </w:r>
      <w:r w:rsidR="0021269E">
        <w:rPr>
          <w:lang w:val="vi-VN"/>
        </w:rPr>
        <w:t>đã bị sửa</w:t>
      </w:r>
      <w:r w:rsidR="00522A54">
        <w:rPr>
          <w:lang w:val="vi-VN"/>
        </w:rPr>
        <w:t xml:space="preserve"> theo tà tri tà kiến của họ.</w:t>
      </w:r>
      <w:r w:rsidR="003C0D92">
        <w:rPr>
          <w:lang w:val="vi-VN"/>
        </w:rPr>
        <w:t xml:space="preserve"> </w:t>
      </w:r>
      <w:r w:rsidR="0021269E">
        <w:rPr>
          <w:lang w:val="vi-VN"/>
        </w:rPr>
        <w:t>Có quyển sách ghi là “</w:t>
      </w:r>
      <w:r w:rsidR="0021269E" w:rsidRPr="003C0D92">
        <w:rPr>
          <w:i/>
          <w:iCs/>
          <w:lang w:val="vi-VN"/>
        </w:rPr>
        <w:t>Vọng Tây cư sĩ dịch</w:t>
      </w:r>
      <w:r w:rsidR="0021269E">
        <w:rPr>
          <w:lang w:val="vi-VN"/>
        </w:rPr>
        <w:t xml:space="preserve">” </w:t>
      </w:r>
      <w:r w:rsidR="003C0D92">
        <w:rPr>
          <w:lang w:val="vi-VN"/>
        </w:rPr>
        <w:t>nhưng</w:t>
      </w:r>
      <w:r w:rsidR="0021269E">
        <w:rPr>
          <w:lang w:val="vi-VN"/>
        </w:rPr>
        <w:t xml:space="preserve"> Thầy chưa hề dịch quyển </w:t>
      </w:r>
      <w:r w:rsidR="003C0D92">
        <w:rPr>
          <w:lang w:val="vi-VN"/>
        </w:rPr>
        <w:t xml:space="preserve">sách </w:t>
      </w:r>
      <w:r w:rsidR="0021269E">
        <w:rPr>
          <w:lang w:val="vi-VN"/>
        </w:rPr>
        <w:t>đấy bao giờ.</w:t>
      </w:r>
      <w:r w:rsidR="00FF31A3">
        <w:rPr>
          <w:lang w:val="vi-VN"/>
        </w:rPr>
        <w:t xml:space="preserve"> Chánh </w:t>
      </w:r>
      <w:r w:rsidR="009D2D55">
        <w:rPr>
          <w:lang w:val="vi-VN"/>
        </w:rPr>
        <w:t>P</w:t>
      </w:r>
      <w:r w:rsidR="00FF31A3">
        <w:rPr>
          <w:lang w:val="vi-VN"/>
        </w:rPr>
        <w:t>háp không phải là dựa vào một quyển Kinh sách nào đó.</w:t>
      </w:r>
      <w:r w:rsidR="00B949F5">
        <w:rPr>
          <w:lang w:val="vi-VN"/>
        </w:rPr>
        <w:t xml:space="preserve"> Chánh </w:t>
      </w:r>
      <w:r w:rsidR="008D177B">
        <w:rPr>
          <w:lang w:val="vi-VN"/>
        </w:rPr>
        <w:t>P</w:t>
      </w:r>
      <w:r w:rsidR="00B949F5">
        <w:rPr>
          <w:lang w:val="vi-VN"/>
        </w:rPr>
        <w:t xml:space="preserve">háp không phải là </w:t>
      </w:r>
      <w:r w:rsidR="00EA5B3E">
        <w:rPr>
          <w:lang w:val="vi-VN"/>
        </w:rPr>
        <w:t xml:space="preserve">dựa vào </w:t>
      </w:r>
      <w:r w:rsidR="00B949F5">
        <w:rPr>
          <w:lang w:val="vi-VN"/>
        </w:rPr>
        <w:t xml:space="preserve">một </w:t>
      </w:r>
      <w:r w:rsidR="00E255F5">
        <w:rPr>
          <w:lang w:val="vi-VN"/>
        </w:rPr>
        <w:t>vị</w:t>
      </w:r>
      <w:r w:rsidR="00B949F5">
        <w:rPr>
          <w:lang w:val="vi-VN"/>
        </w:rPr>
        <w:t xml:space="preserve"> đạo cao đức trọng</w:t>
      </w:r>
      <w:r w:rsidR="00165CDD">
        <w:rPr>
          <w:lang w:val="vi-VN"/>
        </w:rPr>
        <w:t xml:space="preserve"> nào đó</w:t>
      </w:r>
      <w:r w:rsidR="00B949F5">
        <w:rPr>
          <w:lang w:val="vi-VN"/>
        </w:rPr>
        <w:t xml:space="preserve">, </w:t>
      </w:r>
      <w:r w:rsidR="00E255F5">
        <w:rPr>
          <w:lang w:val="vi-VN"/>
        </w:rPr>
        <w:t xml:space="preserve">kể cả </w:t>
      </w:r>
      <w:r w:rsidR="008D177B">
        <w:rPr>
          <w:lang w:val="vi-VN"/>
        </w:rPr>
        <w:t xml:space="preserve">vị đó có </w:t>
      </w:r>
      <w:r w:rsidR="00B949F5">
        <w:rPr>
          <w:lang w:val="vi-VN"/>
        </w:rPr>
        <w:t xml:space="preserve">hàng nghìn người đang </w:t>
      </w:r>
      <w:r w:rsidR="00165CDD">
        <w:rPr>
          <w:lang w:val="vi-VN"/>
        </w:rPr>
        <w:t>theo</w:t>
      </w:r>
      <w:r w:rsidR="00B949F5">
        <w:rPr>
          <w:lang w:val="vi-VN"/>
        </w:rPr>
        <w:t>.</w:t>
      </w:r>
      <w:r w:rsidR="0043687E">
        <w:rPr>
          <w:lang w:val="vi-VN"/>
        </w:rPr>
        <w:t xml:space="preserve"> Họ tự xưng là </w:t>
      </w:r>
      <w:r w:rsidR="008D177B">
        <w:rPr>
          <w:lang w:val="vi-VN"/>
        </w:rPr>
        <w:t>C</w:t>
      </w:r>
      <w:r w:rsidR="0043687E">
        <w:rPr>
          <w:lang w:val="vi-VN"/>
        </w:rPr>
        <w:t xml:space="preserve">hánh </w:t>
      </w:r>
      <w:r w:rsidR="008D177B">
        <w:rPr>
          <w:lang w:val="vi-VN"/>
        </w:rPr>
        <w:t>P</w:t>
      </w:r>
      <w:r w:rsidR="0043687E">
        <w:rPr>
          <w:lang w:val="vi-VN"/>
        </w:rPr>
        <w:t xml:space="preserve">háp, nhưng mỗi năm </w:t>
      </w:r>
      <w:r w:rsidR="00E255F5">
        <w:rPr>
          <w:lang w:val="vi-VN"/>
        </w:rPr>
        <w:t xml:space="preserve">họ </w:t>
      </w:r>
      <w:r w:rsidR="0043687E">
        <w:rPr>
          <w:lang w:val="vi-VN"/>
        </w:rPr>
        <w:t xml:space="preserve">bán mấy bộ đồ, mỗi bộ đồ </w:t>
      </w:r>
      <w:r w:rsidR="00FD49A1">
        <w:rPr>
          <w:lang w:val="vi-VN"/>
        </w:rPr>
        <w:t xml:space="preserve">từ </w:t>
      </w:r>
      <w:r w:rsidR="0043687E">
        <w:rPr>
          <w:lang w:val="vi-VN"/>
        </w:rPr>
        <w:t>1 đến 2 triệu</w:t>
      </w:r>
      <w:r w:rsidR="00E255F5">
        <w:rPr>
          <w:lang w:val="vi-VN"/>
        </w:rPr>
        <w:t xml:space="preserve"> đồng</w:t>
      </w:r>
      <w:r w:rsidR="0043687E">
        <w:rPr>
          <w:lang w:val="vi-VN"/>
        </w:rPr>
        <w:t xml:space="preserve">. Số lượng người tham gia hàng chục ngàn người. </w:t>
      </w:r>
      <w:r w:rsidR="00FD49A1">
        <w:rPr>
          <w:lang w:val="vi-VN"/>
        </w:rPr>
        <w:t>N</w:t>
      </w:r>
      <w:r w:rsidR="0043687E">
        <w:rPr>
          <w:lang w:val="vi-VN"/>
        </w:rPr>
        <w:t xml:space="preserve">gười ta thấy đông </w:t>
      </w:r>
      <w:r w:rsidR="00FD49A1">
        <w:rPr>
          <w:lang w:val="vi-VN"/>
        </w:rPr>
        <w:t xml:space="preserve">người tham gia </w:t>
      </w:r>
      <w:r w:rsidR="0043687E">
        <w:rPr>
          <w:lang w:val="vi-VN"/>
        </w:rPr>
        <w:t xml:space="preserve">như vậy thì lại càng tưởng </w:t>
      </w:r>
      <w:r w:rsidR="00FD49A1">
        <w:rPr>
          <w:lang w:val="vi-VN"/>
        </w:rPr>
        <w:t xml:space="preserve">đó </w:t>
      </w:r>
      <w:r w:rsidR="0043687E">
        <w:rPr>
          <w:lang w:val="vi-VN"/>
        </w:rPr>
        <w:t xml:space="preserve">là </w:t>
      </w:r>
      <w:r w:rsidR="00F029FB">
        <w:rPr>
          <w:lang w:val="vi-VN"/>
        </w:rPr>
        <w:t>C</w:t>
      </w:r>
      <w:r w:rsidR="0043687E">
        <w:rPr>
          <w:lang w:val="vi-VN"/>
        </w:rPr>
        <w:t xml:space="preserve">hánh </w:t>
      </w:r>
      <w:r w:rsidR="00F029FB">
        <w:rPr>
          <w:lang w:val="vi-VN"/>
        </w:rPr>
        <w:t>P</w:t>
      </w:r>
      <w:r w:rsidR="0043687E">
        <w:rPr>
          <w:lang w:val="vi-VN"/>
        </w:rPr>
        <w:t xml:space="preserve">háp. Bài giảng của họ mấy chục vạn lượt xem. </w:t>
      </w:r>
      <w:r w:rsidR="00FD49A1">
        <w:rPr>
          <w:lang w:val="vi-VN"/>
        </w:rPr>
        <w:t xml:space="preserve">Trong khi </w:t>
      </w:r>
      <w:r w:rsidR="00B103A9">
        <w:rPr>
          <w:lang w:val="vi-VN"/>
        </w:rPr>
        <w:t>b</w:t>
      </w:r>
      <w:r w:rsidR="0043687E">
        <w:rPr>
          <w:lang w:val="vi-VN"/>
        </w:rPr>
        <w:t>ài giảng của Hòa thượng chỉ vài chục lượt xem.</w:t>
      </w:r>
    </w:p>
    <w:p w14:paraId="26E15D9A" w14:textId="22ACD95E" w:rsidR="00FF31A3" w:rsidRPr="00BF24E7" w:rsidRDefault="0021269E" w:rsidP="004F140B">
      <w:pPr>
        <w:spacing w:before="240" w:line="360" w:lineRule="auto"/>
        <w:jc w:val="both"/>
        <w:rPr>
          <w:b/>
          <w:bCs/>
          <w:lang w:val="vi-VN"/>
        </w:rPr>
      </w:pPr>
      <w:r w:rsidRPr="0043687E">
        <w:rPr>
          <w:b/>
          <w:bCs/>
          <w:lang w:val="vi-VN"/>
        </w:rPr>
        <w:t xml:space="preserve">Chánh </w:t>
      </w:r>
      <w:r w:rsidR="00F029FB">
        <w:rPr>
          <w:b/>
          <w:bCs/>
          <w:lang w:val="vi-VN"/>
        </w:rPr>
        <w:t>P</w:t>
      </w:r>
      <w:r w:rsidRPr="0043687E">
        <w:rPr>
          <w:b/>
          <w:bCs/>
          <w:lang w:val="vi-VN"/>
        </w:rPr>
        <w:t xml:space="preserve">háp phải phù hợp với đạo lý nhân quả, phù hợp với luật pháp quốc gia, </w:t>
      </w:r>
      <w:r w:rsidR="00402094" w:rsidRPr="0043687E">
        <w:rPr>
          <w:b/>
          <w:bCs/>
          <w:lang w:val="vi-VN"/>
        </w:rPr>
        <w:t xml:space="preserve">phù hợp với giới luật nhà Phật, </w:t>
      </w:r>
      <w:r w:rsidRPr="0043687E">
        <w:rPr>
          <w:b/>
          <w:bCs/>
          <w:lang w:val="vi-VN"/>
        </w:rPr>
        <w:t>phù hợp với thuần phong mỹ tục, không dính vào</w:t>
      </w:r>
      <w:r w:rsidR="001F46CA">
        <w:rPr>
          <w:b/>
          <w:bCs/>
          <w:lang w:val="vi-VN"/>
        </w:rPr>
        <w:t xml:space="preserve"> tự tư tự lợi,</w:t>
      </w:r>
      <w:r w:rsidRPr="0043687E">
        <w:rPr>
          <w:b/>
          <w:bCs/>
          <w:lang w:val="vi-VN"/>
        </w:rPr>
        <w:t xml:space="preserve"> </w:t>
      </w:r>
      <w:r w:rsidR="00422C54" w:rsidRPr="0043687E">
        <w:rPr>
          <w:b/>
          <w:bCs/>
          <w:lang w:val="vi-VN"/>
        </w:rPr>
        <w:t>danh vọng lợi dưỡng, năm dục sáu trần, tham sân si mạn.</w:t>
      </w:r>
    </w:p>
    <w:p w14:paraId="2EE166C8" w14:textId="5C1BA777" w:rsidR="001C3793" w:rsidRDefault="00FF31A3" w:rsidP="004F140B">
      <w:pPr>
        <w:spacing w:before="240" w:line="360" w:lineRule="auto"/>
        <w:jc w:val="both"/>
        <w:rPr>
          <w:lang w:val="vi-VN"/>
        </w:rPr>
      </w:pPr>
      <w:r>
        <w:rPr>
          <w:lang w:val="vi-VN"/>
        </w:rPr>
        <w:t>Hòa thượng nói: “</w:t>
      </w:r>
      <w:r w:rsidRPr="001F46CA">
        <w:rPr>
          <w:b/>
          <w:bCs/>
          <w:i/>
          <w:iCs/>
          <w:lang w:val="vi-VN"/>
        </w:rPr>
        <w:t>Chúng sanh thời nay thích nghe gạt, không thích nghe khuyên</w:t>
      </w:r>
      <w:r>
        <w:rPr>
          <w:lang w:val="vi-VN"/>
        </w:rPr>
        <w:t xml:space="preserve">”. Họ thích nghe những </w:t>
      </w:r>
      <w:r w:rsidR="00402094">
        <w:rPr>
          <w:lang w:val="vi-VN"/>
        </w:rPr>
        <w:t>điều tăng trưởng lòng tham của họ. Họ không thích nghe những lời khuyên</w:t>
      </w:r>
      <w:r w:rsidR="001F46CA">
        <w:rPr>
          <w:lang w:val="vi-VN"/>
        </w:rPr>
        <w:t xml:space="preserve"> chân thật</w:t>
      </w:r>
      <w:r w:rsidR="00402094">
        <w:rPr>
          <w:lang w:val="vi-VN"/>
        </w:rPr>
        <w:t xml:space="preserve">, chỉ ra lỗi </w:t>
      </w:r>
      <w:r w:rsidR="001F46CA">
        <w:rPr>
          <w:lang w:val="vi-VN"/>
        </w:rPr>
        <w:t xml:space="preserve">lầm </w:t>
      </w:r>
      <w:r w:rsidR="00402094">
        <w:rPr>
          <w:lang w:val="vi-VN"/>
        </w:rPr>
        <w:t xml:space="preserve">để họ sửa </w:t>
      </w:r>
      <w:r w:rsidR="001F46CA">
        <w:rPr>
          <w:lang w:val="vi-VN"/>
        </w:rPr>
        <w:t>đổi</w:t>
      </w:r>
      <w:r w:rsidR="00402094">
        <w:rPr>
          <w:lang w:val="vi-VN"/>
        </w:rPr>
        <w:t>.</w:t>
      </w:r>
    </w:p>
    <w:p w14:paraId="3BF49E3D" w14:textId="2BF4628A" w:rsidR="001C3793" w:rsidRDefault="001C3793" w:rsidP="004F140B">
      <w:pPr>
        <w:spacing w:before="240" w:line="360" w:lineRule="auto"/>
        <w:jc w:val="both"/>
        <w:rPr>
          <w:lang w:val="vi-VN"/>
        </w:rPr>
      </w:pPr>
      <w:r>
        <w:rPr>
          <w:lang w:val="vi-VN"/>
        </w:rPr>
        <w:t xml:space="preserve">Thầy có mấy người bạn mới đi thọ pháp về. Họ nói </w:t>
      </w:r>
      <w:r w:rsidR="003865C6">
        <w:rPr>
          <w:lang w:val="vi-VN"/>
        </w:rPr>
        <w:t xml:space="preserve">rằng </w:t>
      </w:r>
      <w:r>
        <w:rPr>
          <w:lang w:val="vi-VN"/>
        </w:rPr>
        <w:t xml:space="preserve">muốn học mật pháp đó </w:t>
      </w:r>
      <w:r w:rsidR="003865C6">
        <w:rPr>
          <w:lang w:val="vi-VN"/>
        </w:rPr>
        <w:t xml:space="preserve">mỗi người </w:t>
      </w:r>
      <w:r>
        <w:rPr>
          <w:lang w:val="vi-VN"/>
        </w:rPr>
        <w:t xml:space="preserve">phải tốn 2000 USD và phải giữ bí mật. </w:t>
      </w:r>
      <w:r w:rsidR="00D71352">
        <w:rPr>
          <w:lang w:val="vi-VN"/>
        </w:rPr>
        <w:t>Họ nói: “</w:t>
      </w:r>
      <w:r w:rsidR="00D71352" w:rsidRPr="00586CB6">
        <w:rPr>
          <w:i/>
          <w:iCs/>
          <w:lang w:val="vi-VN"/>
        </w:rPr>
        <w:t xml:space="preserve">Đây là </w:t>
      </w:r>
      <w:r w:rsidR="00F029FB">
        <w:rPr>
          <w:i/>
          <w:iCs/>
          <w:lang w:val="vi-VN"/>
        </w:rPr>
        <w:t>C</w:t>
      </w:r>
      <w:r w:rsidR="00D71352" w:rsidRPr="00586CB6">
        <w:rPr>
          <w:i/>
          <w:iCs/>
          <w:lang w:val="vi-VN"/>
        </w:rPr>
        <w:t xml:space="preserve">hánh </w:t>
      </w:r>
      <w:r w:rsidR="00F029FB">
        <w:rPr>
          <w:i/>
          <w:iCs/>
          <w:lang w:val="vi-VN"/>
        </w:rPr>
        <w:t>P</w:t>
      </w:r>
      <w:r w:rsidR="00D71352" w:rsidRPr="00586CB6">
        <w:rPr>
          <w:i/>
          <w:iCs/>
          <w:lang w:val="vi-VN"/>
        </w:rPr>
        <w:t>háp, phải tu 500 kiếp mới gặp, phải trân trọng, nhưng</w:t>
      </w:r>
      <w:r w:rsidR="005E4C5E">
        <w:rPr>
          <w:i/>
          <w:iCs/>
          <w:lang w:val="vi-VN"/>
        </w:rPr>
        <w:t xml:space="preserve"> khi</w:t>
      </w:r>
      <w:r w:rsidR="00D71352" w:rsidRPr="00586CB6">
        <w:rPr>
          <w:i/>
          <w:iCs/>
          <w:lang w:val="vi-VN"/>
        </w:rPr>
        <w:t xml:space="preserve"> đi nghe pháp phải giữ bí mật không cho ai biết, nghe rồi về không được nói cho ai biết</w:t>
      </w:r>
      <w:r w:rsidR="00D71352">
        <w:rPr>
          <w:lang w:val="vi-VN"/>
        </w:rPr>
        <w:t xml:space="preserve">”. </w:t>
      </w:r>
      <w:r w:rsidR="007B420B">
        <w:rPr>
          <w:lang w:val="vi-VN"/>
        </w:rPr>
        <w:t xml:space="preserve">Đó là tà pháp, là lừa gạt </w:t>
      </w:r>
      <w:r w:rsidR="00F029FB">
        <w:rPr>
          <w:lang w:val="vi-VN"/>
        </w:rPr>
        <w:t>người!</w:t>
      </w:r>
      <w:r w:rsidR="007B420B">
        <w:rPr>
          <w:lang w:val="vi-VN"/>
        </w:rPr>
        <w:t xml:space="preserve"> </w:t>
      </w:r>
      <w:r w:rsidR="00D71352">
        <w:rPr>
          <w:lang w:val="vi-VN"/>
        </w:rPr>
        <w:t>Vậy mà hàng nghìn người tham gia một cách vô minh. Vô minh là không phân biệt được phải quấy tốt xấu.</w:t>
      </w:r>
      <w:r w:rsidR="005E4C5E">
        <w:rPr>
          <w:lang w:val="vi-VN"/>
        </w:rPr>
        <w:t xml:space="preserve"> </w:t>
      </w:r>
      <w:r>
        <w:rPr>
          <w:lang w:val="vi-VN"/>
        </w:rPr>
        <w:t>Họ mời Thầy tham gia, Thầy nói</w:t>
      </w:r>
      <w:r w:rsidR="004615A9">
        <w:rPr>
          <w:lang w:val="vi-VN"/>
        </w:rPr>
        <w:t xml:space="preserve"> thẳng</w:t>
      </w:r>
      <w:r>
        <w:rPr>
          <w:lang w:val="vi-VN"/>
        </w:rPr>
        <w:t xml:space="preserve"> là Thầy không muốn tham gia.</w:t>
      </w:r>
      <w:r w:rsidR="004615A9">
        <w:rPr>
          <w:lang w:val="vi-VN"/>
        </w:rPr>
        <w:t xml:space="preserve"> </w:t>
      </w:r>
    </w:p>
    <w:p w14:paraId="685CD31D" w14:textId="79B14CA6" w:rsidR="00A700B7" w:rsidRPr="00BF24E7" w:rsidRDefault="001C3793" w:rsidP="004F140B">
      <w:pPr>
        <w:spacing w:before="240" w:line="360" w:lineRule="auto"/>
        <w:jc w:val="both"/>
        <w:rPr>
          <w:b/>
          <w:bCs/>
          <w:lang w:val="vi-VN"/>
        </w:rPr>
      </w:pPr>
      <w:r w:rsidRPr="002A6C2D">
        <w:rPr>
          <w:b/>
          <w:bCs/>
          <w:lang w:val="vi-VN"/>
        </w:rPr>
        <w:t xml:space="preserve">Thích Ca Mâu Ni Phật khai thị để giúp chúng sanh </w:t>
      </w:r>
      <w:r w:rsidR="004615A9" w:rsidRPr="002A6C2D">
        <w:rPr>
          <w:b/>
          <w:bCs/>
          <w:lang w:val="vi-VN"/>
        </w:rPr>
        <w:t xml:space="preserve">khai mở </w:t>
      </w:r>
      <w:r w:rsidR="00FC503C" w:rsidRPr="002A6C2D">
        <w:rPr>
          <w:b/>
          <w:bCs/>
          <w:lang w:val="vi-VN"/>
        </w:rPr>
        <w:t xml:space="preserve">trí tuệ, </w:t>
      </w:r>
      <w:r w:rsidRPr="002A6C2D">
        <w:rPr>
          <w:b/>
          <w:bCs/>
          <w:lang w:val="vi-VN"/>
        </w:rPr>
        <w:t xml:space="preserve">nhìn </w:t>
      </w:r>
      <w:r w:rsidR="00542655" w:rsidRPr="002A6C2D">
        <w:rPr>
          <w:b/>
          <w:bCs/>
          <w:lang w:val="vi-VN"/>
        </w:rPr>
        <w:t>thấu</w:t>
      </w:r>
      <w:r w:rsidRPr="002A6C2D">
        <w:rPr>
          <w:b/>
          <w:bCs/>
          <w:lang w:val="vi-VN"/>
        </w:rPr>
        <w:t xml:space="preserve"> </w:t>
      </w:r>
      <w:r w:rsidR="00542655" w:rsidRPr="002A6C2D">
        <w:rPr>
          <w:b/>
          <w:bCs/>
          <w:lang w:val="vi-VN"/>
        </w:rPr>
        <w:t>vũ trụ nhân sanh</w:t>
      </w:r>
      <w:r w:rsidR="004615A9" w:rsidRPr="002A6C2D">
        <w:rPr>
          <w:b/>
          <w:bCs/>
          <w:lang w:val="vi-VN"/>
        </w:rPr>
        <w:t xml:space="preserve">, nhìn </w:t>
      </w:r>
      <w:r w:rsidR="008C1082" w:rsidRPr="002A6C2D">
        <w:rPr>
          <w:b/>
          <w:bCs/>
          <w:lang w:val="vi-VN"/>
        </w:rPr>
        <w:t>thấu</w:t>
      </w:r>
      <w:r w:rsidR="004615A9" w:rsidRPr="002A6C2D">
        <w:rPr>
          <w:b/>
          <w:bCs/>
          <w:lang w:val="vi-VN"/>
        </w:rPr>
        <w:t xml:space="preserve"> chân thiện mỹ, không có gì là bí mật. </w:t>
      </w:r>
    </w:p>
    <w:p w14:paraId="2C3096FA" w14:textId="21D674DE" w:rsidR="00E66764" w:rsidRDefault="00A700B7" w:rsidP="004F140B">
      <w:pPr>
        <w:spacing w:before="240" w:line="360" w:lineRule="auto"/>
        <w:jc w:val="both"/>
        <w:rPr>
          <w:lang w:val="vi-VN"/>
        </w:rPr>
      </w:pPr>
      <w:r>
        <w:rPr>
          <w:lang w:val="vi-VN"/>
        </w:rPr>
        <w:t xml:space="preserve">Một cô muốn làm ăn may mắn, mua may bán đắt. Cô ấy tìm đến họ. Họ nói là muốn làm ăn mua may bán đắt phát tài thì phải dùng bùa phép, </w:t>
      </w:r>
      <w:r w:rsidR="008C1082">
        <w:rPr>
          <w:lang w:val="vi-VN"/>
        </w:rPr>
        <w:t xml:space="preserve">phải </w:t>
      </w:r>
      <w:r>
        <w:rPr>
          <w:lang w:val="vi-VN"/>
        </w:rPr>
        <w:t>mua một cái chuông trị giá 25 triệu để tu phước. Cô ấy đến với họ bằng tâm tham, đó là tâm ma. Ma bé gặp ma to. Tất cả đều từ “</w:t>
      </w:r>
      <w:r w:rsidRPr="00596655">
        <w:rPr>
          <w:i/>
          <w:iCs/>
          <w:lang w:val="vi-VN"/>
        </w:rPr>
        <w:t>tham</w:t>
      </w:r>
      <w:r>
        <w:rPr>
          <w:lang w:val="vi-VN"/>
        </w:rPr>
        <w:t>” mà ra.</w:t>
      </w:r>
      <w:r w:rsidR="000F1524">
        <w:rPr>
          <w:lang w:val="vi-VN"/>
        </w:rPr>
        <w:t xml:space="preserve"> </w:t>
      </w:r>
      <w:r w:rsidR="00901E50">
        <w:rPr>
          <w:lang w:val="vi-VN"/>
        </w:rPr>
        <w:t xml:space="preserve">Có nơi </w:t>
      </w:r>
      <w:r w:rsidR="002A6C2D">
        <w:rPr>
          <w:lang w:val="vi-VN"/>
        </w:rPr>
        <w:t>quảng cáo mua</w:t>
      </w:r>
      <w:r w:rsidR="00901E50">
        <w:rPr>
          <w:lang w:val="vi-VN"/>
        </w:rPr>
        <w:t xml:space="preserve"> một ti vi sẽ được tặng một </w:t>
      </w:r>
      <w:r w:rsidR="00436654">
        <w:rPr>
          <w:lang w:val="vi-VN"/>
        </w:rPr>
        <w:t>phần quà rất hấp dẫn</w:t>
      </w:r>
      <w:r w:rsidR="00901E50">
        <w:rPr>
          <w:lang w:val="vi-VN"/>
        </w:rPr>
        <w:t xml:space="preserve">. Thầy </w:t>
      </w:r>
      <w:r w:rsidR="00931E3A">
        <w:rPr>
          <w:lang w:val="vi-VN"/>
        </w:rPr>
        <w:t>không mua. Mình không tham nên mình không bị hại. “</w:t>
      </w:r>
      <w:r w:rsidR="00931E3A" w:rsidRPr="002A6C2D">
        <w:rPr>
          <w:i/>
          <w:iCs/>
          <w:lang w:val="vi-VN"/>
        </w:rPr>
        <w:t>Tham</w:t>
      </w:r>
      <w:r w:rsidR="00931E3A">
        <w:rPr>
          <w:lang w:val="vi-VN"/>
        </w:rPr>
        <w:t xml:space="preserve">” chính là vô minh. Trước đây có 2 </w:t>
      </w:r>
      <w:r w:rsidR="00436654">
        <w:rPr>
          <w:lang w:val="vi-VN"/>
        </w:rPr>
        <w:t>người</w:t>
      </w:r>
      <w:r w:rsidR="00931E3A">
        <w:rPr>
          <w:lang w:val="vi-VN"/>
        </w:rPr>
        <w:t xml:space="preserve"> bạn thân nhau, cùng đến nhà Thầy ở một vài tuần. Một người </w:t>
      </w:r>
      <w:r w:rsidR="00982B6F">
        <w:rPr>
          <w:lang w:val="vi-VN"/>
        </w:rPr>
        <w:t xml:space="preserve">đi làm, đưa vàng cho bạn mình, nhờ người bạn ở nhà </w:t>
      </w:r>
      <w:r w:rsidR="005444A0">
        <w:rPr>
          <w:lang w:val="vi-VN"/>
        </w:rPr>
        <w:t xml:space="preserve">giúp </w:t>
      </w:r>
      <w:r w:rsidR="00982B6F">
        <w:rPr>
          <w:lang w:val="vi-VN"/>
        </w:rPr>
        <w:t xml:space="preserve">đưa vợ đi đẻ. Người bạn ở nhà mang số vàng đó đi cá độ liền bị mất </w:t>
      </w:r>
      <w:r w:rsidR="00E66764">
        <w:rPr>
          <w:lang w:val="vi-VN"/>
        </w:rPr>
        <w:t xml:space="preserve">tiền. </w:t>
      </w:r>
      <w:r w:rsidR="005444A0">
        <w:rPr>
          <w:lang w:val="vi-VN"/>
        </w:rPr>
        <w:t>N</w:t>
      </w:r>
      <w:r w:rsidR="00E66764">
        <w:rPr>
          <w:lang w:val="vi-VN"/>
        </w:rPr>
        <w:t xml:space="preserve">gười bạn </w:t>
      </w:r>
      <w:r w:rsidR="005444A0">
        <w:rPr>
          <w:lang w:val="vi-VN"/>
        </w:rPr>
        <w:t xml:space="preserve">kia </w:t>
      </w:r>
      <w:r w:rsidR="00E66764">
        <w:rPr>
          <w:lang w:val="vi-VN"/>
        </w:rPr>
        <w:t xml:space="preserve">tức quá, trình báo công an. Người bạn cá độ phải đi trại cải tạo 3 </w:t>
      </w:r>
      <w:r w:rsidR="000F1524">
        <w:rPr>
          <w:lang w:val="vi-VN"/>
        </w:rPr>
        <w:t>năm, l</w:t>
      </w:r>
      <w:r w:rsidR="000E05F9">
        <w:rPr>
          <w:lang w:val="vi-VN"/>
        </w:rPr>
        <w:t>àm sai</w:t>
      </w:r>
      <w:r w:rsidR="000F1524">
        <w:rPr>
          <w:lang w:val="vi-VN"/>
        </w:rPr>
        <w:t xml:space="preserve"> rồi</w:t>
      </w:r>
      <w:r w:rsidR="000E05F9">
        <w:rPr>
          <w:lang w:val="vi-VN"/>
        </w:rPr>
        <w:t xml:space="preserve"> mới ăn năn hối hận.</w:t>
      </w:r>
    </w:p>
    <w:p w14:paraId="33C49B49" w14:textId="3B4E262A" w:rsidR="005B4CCD" w:rsidRPr="00BF24E7" w:rsidRDefault="00840AEA" w:rsidP="004F140B">
      <w:pPr>
        <w:spacing w:before="240" w:line="360" w:lineRule="auto"/>
        <w:jc w:val="both"/>
        <w:rPr>
          <w:b/>
          <w:bCs/>
          <w:lang w:val="vi-VN"/>
        </w:rPr>
      </w:pPr>
      <w:r w:rsidRPr="000F1524">
        <w:rPr>
          <w:b/>
          <w:bCs/>
          <w:lang w:val="vi-VN"/>
        </w:rPr>
        <w:t>V</w:t>
      </w:r>
      <w:r w:rsidR="00E66764" w:rsidRPr="000F1524">
        <w:rPr>
          <w:b/>
          <w:bCs/>
          <w:lang w:val="vi-VN"/>
        </w:rPr>
        <w:t xml:space="preserve">ô </w:t>
      </w:r>
      <w:r w:rsidRPr="000F1524">
        <w:rPr>
          <w:b/>
          <w:bCs/>
          <w:lang w:val="vi-VN"/>
        </w:rPr>
        <w:t>minh là nghe theo sự sai khiến của tập khí. Vô minh là không phân biệt rõ</w:t>
      </w:r>
      <w:r w:rsidR="00E41F96">
        <w:rPr>
          <w:b/>
          <w:bCs/>
          <w:lang w:val="vi-VN"/>
        </w:rPr>
        <w:t xml:space="preserve"> những tập khí xấu ác: </w:t>
      </w:r>
      <w:r w:rsidR="00154C09">
        <w:rPr>
          <w:b/>
          <w:bCs/>
          <w:lang w:val="vi-VN"/>
        </w:rPr>
        <w:t>T</w:t>
      </w:r>
      <w:r w:rsidR="00E41F96">
        <w:rPr>
          <w:b/>
          <w:bCs/>
          <w:lang w:val="vi-VN"/>
        </w:rPr>
        <w:t xml:space="preserve">ự tư tự lợi, </w:t>
      </w:r>
      <w:r w:rsidR="000E05F9" w:rsidRPr="000F1524">
        <w:rPr>
          <w:b/>
          <w:bCs/>
          <w:lang w:val="vi-VN"/>
        </w:rPr>
        <w:t xml:space="preserve">danh vọng lợi dưỡng, tham sân si </w:t>
      </w:r>
      <w:r w:rsidR="005B4CCD" w:rsidRPr="000F1524">
        <w:rPr>
          <w:b/>
          <w:bCs/>
          <w:lang w:val="vi-VN"/>
        </w:rPr>
        <w:t xml:space="preserve">mạn, hưởng thụ năm dục sáu </w:t>
      </w:r>
      <w:r w:rsidR="00154C09">
        <w:rPr>
          <w:b/>
          <w:bCs/>
          <w:lang w:val="vi-VN"/>
        </w:rPr>
        <w:t>trần, t</w:t>
      </w:r>
      <w:r w:rsidR="00154C09" w:rsidRPr="000F1524">
        <w:rPr>
          <w:b/>
          <w:bCs/>
          <w:lang w:val="vi-VN"/>
        </w:rPr>
        <w:t xml:space="preserve">ài sắc danh thực </w:t>
      </w:r>
      <w:r w:rsidR="00154C09">
        <w:rPr>
          <w:b/>
          <w:bCs/>
          <w:lang w:val="vi-VN"/>
        </w:rPr>
        <w:t>thùy.</w:t>
      </w:r>
    </w:p>
    <w:p w14:paraId="0A467C4E" w14:textId="401AF7F8" w:rsidR="00ED74CB" w:rsidRPr="00BF24E7" w:rsidRDefault="00E66764" w:rsidP="004F140B">
      <w:pPr>
        <w:spacing w:before="240" w:line="360" w:lineRule="auto"/>
        <w:jc w:val="both"/>
        <w:rPr>
          <w:b/>
          <w:bCs/>
          <w:lang w:val="vi-VN"/>
        </w:rPr>
      </w:pPr>
      <w:r>
        <w:rPr>
          <w:lang w:val="vi-VN"/>
        </w:rPr>
        <w:t>Hòa thượng nói: “</w:t>
      </w:r>
      <w:r w:rsidRPr="00154C09">
        <w:rPr>
          <w:b/>
          <w:bCs/>
          <w:i/>
          <w:iCs/>
          <w:lang w:val="vi-VN"/>
        </w:rPr>
        <w:t xml:space="preserve">Lấy </w:t>
      </w:r>
      <w:r w:rsidR="00E15079">
        <w:rPr>
          <w:b/>
          <w:bCs/>
          <w:i/>
          <w:iCs/>
          <w:lang w:val="vi-VN"/>
        </w:rPr>
        <w:t>C</w:t>
      </w:r>
      <w:r w:rsidRPr="00154C09">
        <w:rPr>
          <w:b/>
          <w:bCs/>
          <w:i/>
          <w:iCs/>
          <w:lang w:val="vi-VN"/>
        </w:rPr>
        <w:t xml:space="preserve">hánh </w:t>
      </w:r>
      <w:r w:rsidR="00FB2EF2">
        <w:rPr>
          <w:b/>
          <w:bCs/>
          <w:i/>
          <w:iCs/>
          <w:lang w:val="vi-VN"/>
        </w:rPr>
        <w:t>P</w:t>
      </w:r>
      <w:r w:rsidRPr="00154C09">
        <w:rPr>
          <w:b/>
          <w:bCs/>
          <w:i/>
          <w:iCs/>
          <w:lang w:val="vi-VN"/>
        </w:rPr>
        <w:t>háp để soi sáng vô minh</w:t>
      </w:r>
      <w:r>
        <w:rPr>
          <w:lang w:val="vi-VN"/>
        </w:rPr>
        <w:t>”.</w:t>
      </w:r>
      <w:r w:rsidR="005B4CCD">
        <w:rPr>
          <w:lang w:val="vi-VN"/>
        </w:rPr>
        <w:t xml:space="preserve"> </w:t>
      </w:r>
      <w:r w:rsidR="000E05F9" w:rsidRPr="00FB3A23">
        <w:rPr>
          <w:b/>
          <w:bCs/>
          <w:lang w:val="vi-VN"/>
        </w:rPr>
        <w:t xml:space="preserve">Người giác ngộ luôn lấy giáo huấn của Phật Bồ </w:t>
      </w:r>
      <w:r w:rsidR="005B4CCD" w:rsidRPr="00FB3A23">
        <w:rPr>
          <w:b/>
          <w:bCs/>
          <w:lang w:val="vi-VN"/>
        </w:rPr>
        <w:t>Tát, lấy chuẩn mực của Thánh Hiền</w:t>
      </w:r>
      <w:r w:rsidR="000E05F9" w:rsidRPr="00FB3A23">
        <w:rPr>
          <w:b/>
          <w:bCs/>
          <w:lang w:val="vi-VN"/>
        </w:rPr>
        <w:t xml:space="preserve"> </w:t>
      </w:r>
      <w:r w:rsidR="00154C09" w:rsidRPr="00FB3A23">
        <w:rPr>
          <w:b/>
          <w:bCs/>
          <w:lang w:val="vi-VN"/>
        </w:rPr>
        <w:t xml:space="preserve">để </w:t>
      </w:r>
      <w:r w:rsidR="000E05F9" w:rsidRPr="00FB3A23">
        <w:rPr>
          <w:b/>
          <w:bCs/>
          <w:lang w:val="vi-VN"/>
        </w:rPr>
        <w:t xml:space="preserve">soi rọi </w:t>
      </w:r>
      <w:r w:rsidR="00ED74CB" w:rsidRPr="00FB3A23">
        <w:rPr>
          <w:b/>
          <w:bCs/>
          <w:lang w:val="vi-VN"/>
        </w:rPr>
        <w:t xml:space="preserve">mọi </w:t>
      </w:r>
      <w:r w:rsidR="007F7037" w:rsidRPr="00FB3A23">
        <w:rPr>
          <w:b/>
          <w:bCs/>
          <w:lang w:val="vi-VN"/>
        </w:rPr>
        <w:t>ý niệm</w:t>
      </w:r>
      <w:r w:rsidR="00ED74CB" w:rsidRPr="00FB3A23">
        <w:rPr>
          <w:b/>
          <w:bCs/>
          <w:lang w:val="vi-VN"/>
        </w:rPr>
        <w:t xml:space="preserve">, lời </w:t>
      </w:r>
      <w:r w:rsidR="00154C09" w:rsidRPr="00FB3A23">
        <w:rPr>
          <w:b/>
          <w:bCs/>
          <w:lang w:val="vi-VN"/>
        </w:rPr>
        <w:t xml:space="preserve">nói, </w:t>
      </w:r>
      <w:r w:rsidR="007F7037" w:rsidRPr="00FB3A23">
        <w:rPr>
          <w:b/>
          <w:bCs/>
          <w:lang w:val="vi-VN"/>
        </w:rPr>
        <w:t xml:space="preserve">hành vi </w:t>
      </w:r>
      <w:r w:rsidR="00ED74CB" w:rsidRPr="00FB3A23">
        <w:rPr>
          <w:b/>
          <w:bCs/>
          <w:lang w:val="vi-VN"/>
        </w:rPr>
        <w:t>của mình. Chúng ta làm theo sự sai khiến của</w:t>
      </w:r>
      <w:r w:rsidR="00FB3A23" w:rsidRPr="00FB3A23">
        <w:rPr>
          <w:b/>
          <w:bCs/>
          <w:lang w:val="vi-VN"/>
        </w:rPr>
        <w:t xml:space="preserve"> tập khí,</w:t>
      </w:r>
      <w:r w:rsidR="00ED74CB" w:rsidRPr="00FB3A23">
        <w:rPr>
          <w:b/>
          <w:bCs/>
          <w:lang w:val="vi-VN"/>
        </w:rPr>
        <w:t xml:space="preserve"> thị </w:t>
      </w:r>
      <w:r w:rsidR="007F7037" w:rsidRPr="00FB3A23">
        <w:rPr>
          <w:b/>
          <w:bCs/>
          <w:lang w:val="vi-VN"/>
        </w:rPr>
        <w:t>hiế</w:t>
      </w:r>
      <w:r w:rsidR="00ED74CB" w:rsidRPr="00FB3A23">
        <w:rPr>
          <w:b/>
          <w:bCs/>
          <w:lang w:val="vi-VN"/>
        </w:rPr>
        <w:t>u, sở thích của mình</w:t>
      </w:r>
      <w:r w:rsidR="00FB2EF2">
        <w:rPr>
          <w:b/>
          <w:bCs/>
          <w:lang w:val="vi-VN"/>
        </w:rPr>
        <w:t xml:space="preserve"> thì</w:t>
      </w:r>
      <w:r w:rsidR="00ED74CB" w:rsidRPr="00FB3A23">
        <w:rPr>
          <w:b/>
          <w:bCs/>
          <w:lang w:val="vi-VN"/>
        </w:rPr>
        <w:t xml:space="preserve"> chắc chắn là sai.</w:t>
      </w:r>
    </w:p>
    <w:p w14:paraId="6DEB4A6E" w14:textId="65A7AF59" w:rsidR="005B4CCD" w:rsidRDefault="00ED74CB" w:rsidP="004F140B">
      <w:pPr>
        <w:spacing w:before="240" w:line="360" w:lineRule="auto"/>
        <w:jc w:val="both"/>
        <w:rPr>
          <w:lang w:val="vi-VN"/>
        </w:rPr>
      </w:pPr>
      <w:r>
        <w:rPr>
          <w:lang w:val="vi-VN"/>
        </w:rPr>
        <w:t>Người xưa nói: “</w:t>
      </w:r>
      <w:r w:rsidRPr="00FB3A23">
        <w:rPr>
          <w:b/>
          <w:bCs/>
          <w:i/>
          <w:iCs/>
          <w:lang w:val="vi-VN"/>
        </w:rPr>
        <w:t>Thánh Hiền do dạy mà ra. Phật Bồ Tát cũng do dạy mà ra</w:t>
      </w:r>
      <w:r>
        <w:rPr>
          <w:lang w:val="vi-VN"/>
        </w:rPr>
        <w:t>”. Các Ngài huân tập từng chút một, y theo giáo huấn của những vị Phật trước mà làm.</w:t>
      </w:r>
      <w:r w:rsidR="0084696C">
        <w:rPr>
          <w:lang w:val="vi-VN"/>
        </w:rPr>
        <w:t xml:space="preserve"> Con người chúng ta </w:t>
      </w:r>
      <w:r w:rsidR="00A95C1B">
        <w:rPr>
          <w:lang w:val="vi-VN"/>
        </w:rPr>
        <w:t>lúc nào thì vô minh sanh khởi?</w:t>
      </w:r>
      <w:r w:rsidR="0085123F">
        <w:rPr>
          <w:lang w:val="vi-VN"/>
        </w:rPr>
        <w:t xml:space="preserve"> N</w:t>
      </w:r>
      <w:r w:rsidR="00A95C1B">
        <w:rPr>
          <w:lang w:val="vi-VN"/>
        </w:rPr>
        <w:t>ếu chúng ta không kiểm soát</w:t>
      </w:r>
      <w:r w:rsidR="0085123F">
        <w:rPr>
          <w:lang w:val="vi-VN"/>
        </w:rPr>
        <w:t xml:space="preserve"> từng ý niệm </w:t>
      </w:r>
      <w:r w:rsidR="00A95C1B">
        <w:rPr>
          <w:lang w:val="vi-VN"/>
        </w:rPr>
        <w:t xml:space="preserve">thì đã bị vô minh khống chế. Chỉ cần có ý niệm </w:t>
      </w:r>
      <w:r w:rsidR="00EC58E8">
        <w:rPr>
          <w:lang w:val="vi-VN"/>
        </w:rPr>
        <w:t>“</w:t>
      </w:r>
      <w:r w:rsidR="00A95C1B" w:rsidRPr="00EC58E8">
        <w:rPr>
          <w:i/>
          <w:iCs/>
          <w:lang w:val="vi-VN"/>
        </w:rPr>
        <w:t xml:space="preserve">mình là sáng </w:t>
      </w:r>
      <w:r w:rsidR="00EC58E8" w:rsidRPr="00EC58E8">
        <w:rPr>
          <w:i/>
          <w:iCs/>
          <w:lang w:val="vi-VN"/>
        </w:rPr>
        <w:t>suốt</w:t>
      </w:r>
      <w:r w:rsidR="00EC58E8">
        <w:rPr>
          <w:lang w:val="vi-VN"/>
        </w:rPr>
        <w:t>”</w:t>
      </w:r>
      <w:r w:rsidR="00A95C1B">
        <w:rPr>
          <w:lang w:val="vi-VN"/>
        </w:rPr>
        <w:t xml:space="preserve"> thì đã sai rồi. </w:t>
      </w:r>
    </w:p>
    <w:p w14:paraId="2F37E55E" w14:textId="6CFEC365" w:rsidR="00A974A1" w:rsidRDefault="00FA4671" w:rsidP="004F140B">
      <w:pPr>
        <w:spacing w:before="240" w:line="360" w:lineRule="auto"/>
        <w:jc w:val="both"/>
        <w:rPr>
          <w:lang w:val="vi-VN"/>
        </w:rPr>
      </w:pPr>
      <w:r>
        <w:rPr>
          <w:lang w:val="vi-VN"/>
        </w:rPr>
        <w:t xml:space="preserve">Có người hỏi </w:t>
      </w:r>
      <w:r w:rsidR="00F45688">
        <w:rPr>
          <w:lang w:val="vi-VN"/>
        </w:rPr>
        <w:t xml:space="preserve">ý kiến </w:t>
      </w:r>
      <w:r w:rsidR="00F84BDF">
        <w:rPr>
          <w:lang w:val="vi-VN"/>
        </w:rPr>
        <w:t>Thầy</w:t>
      </w:r>
      <w:r w:rsidR="00F45688">
        <w:rPr>
          <w:lang w:val="vi-VN"/>
        </w:rPr>
        <w:t xml:space="preserve"> về việc n</w:t>
      </w:r>
      <w:r w:rsidR="00F84BDF">
        <w:rPr>
          <w:lang w:val="vi-VN"/>
        </w:rPr>
        <w:t xml:space="preserve">gười ta muốn đăng báo </w:t>
      </w:r>
      <w:r w:rsidR="003949F2">
        <w:rPr>
          <w:lang w:val="vi-VN"/>
        </w:rPr>
        <w:t xml:space="preserve">truyền </w:t>
      </w:r>
      <w:r w:rsidR="00FC0C60">
        <w:rPr>
          <w:lang w:val="vi-VN"/>
        </w:rPr>
        <w:t>thông</w:t>
      </w:r>
      <w:r w:rsidR="00F45688">
        <w:rPr>
          <w:lang w:val="vi-VN"/>
        </w:rPr>
        <w:t xml:space="preserve"> một số việc làm của </w:t>
      </w:r>
      <w:r w:rsidR="007C0DF9">
        <w:rPr>
          <w:lang w:val="vi-VN"/>
        </w:rPr>
        <w:t>chúng ta</w:t>
      </w:r>
      <w:r w:rsidR="00F45688">
        <w:rPr>
          <w:lang w:val="vi-VN"/>
        </w:rPr>
        <w:t xml:space="preserve"> </w:t>
      </w:r>
      <w:r w:rsidR="00F84BDF">
        <w:rPr>
          <w:lang w:val="vi-VN"/>
        </w:rPr>
        <w:t xml:space="preserve">nhưng Thầy không đồng ý. Mục tiêu của </w:t>
      </w:r>
      <w:r w:rsidR="007C0DF9">
        <w:rPr>
          <w:lang w:val="vi-VN"/>
        </w:rPr>
        <w:t>chúng ta</w:t>
      </w:r>
      <w:r w:rsidR="00F84BDF">
        <w:rPr>
          <w:lang w:val="vi-VN"/>
        </w:rPr>
        <w:t xml:space="preserve"> là có thời gian tiếp cận</w:t>
      </w:r>
      <w:r w:rsidR="0052503D">
        <w:rPr>
          <w:lang w:val="vi-VN"/>
        </w:rPr>
        <w:t xml:space="preserve"> các con để giúp các con. Họ dẫn </w:t>
      </w:r>
      <w:r w:rsidR="001B69D9">
        <w:rPr>
          <w:lang w:val="vi-VN"/>
        </w:rPr>
        <w:t xml:space="preserve">chúng ta </w:t>
      </w:r>
      <w:r w:rsidR="0052503D">
        <w:rPr>
          <w:lang w:val="vi-VN"/>
        </w:rPr>
        <w:t xml:space="preserve">rơi vào danh lợi, cho nên chúng ta phải luôn luôn kiểm soát, không để họ dẫn dắt. Mình không thích tiền nhưng mình thích danh, </w:t>
      </w:r>
      <w:r w:rsidR="00A974A1">
        <w:rPr>
          <w:lang w:val="vi-VN"/>
        </w:rPr>
        <w:t xml:space="preserve">mình không thích danh nhưng mình thích ăn, </w:t>
      </w:r>
      <w:r w:rsidR="0052503D">
        <w:rPr>
          <w:lang w:val="vi-VN"/>
        </w:rPr>
        <w:t xml:space="preserve">mình không thích ăn nhưng mình thích </w:t>
      </w:r>
      <w:r w:rsidR="00A974A1">
        <w:rPr>
          <w:lang w:val="vi-VN"/>
        </w:rPr>
        <w:t>ngủ… Đó là vô minh.</w:t>
      </w:r>
    </w:p>
    <w:p w14:paraId="676E43C3" w14:textId="049AE046" w:rsidR="001F068F" w:rsidRDefault="00A974A1" w:rsidP="004F140B">
      <w:pPr>
        <w:spacing w:before="240" w:line="360" w:lineRule="auto"/>
        <w:jc w:val="both"/>
        <w:rPr>
          <w:lang w:val="vi-VN"/>
        </w:rPr>
      </w:pPr>
      <w:r>
        <w:rPr>
          <w:lang w:val="vi-VN"/>
        </w:rPr>
        <w:t>Ngay đến người nhiều năm tu hành</w:t>
      </w:r>
      <w:r w:rsidR="00FC0C60">
        <w:rPr>
          <w:lang w:val="vi-VN"/>
        </w:rPr>
        <w:t xml:space="preserve"> mà</w:t>
      </w:r>
      <w:r>
        <w:rPr>
          <w:lang w:val="vi-VN"/>
        </w:rPr>
        <w:t xml:space="preserve"> vẫn bị vô minh che lấp, làm những điều </w:t>
      </w:r>
      <w:r w:rsidR="00FC0C60">
        <w:rPr>
          <w:lang w:val="vi-VN"/>
        </w:rPr>
        <w:t>trá</w:t>
      </w:r>
      <w:r>
        <w:rPr>
          <w:lang w:val="vi-VN"/>
        </w:rPr>
        <w:t xml:space="preserve">i luân thường đạo lý, trái luật pháp quốc gia, trái </w:t>
      </w:r>
      <w:r w:rsidR="001F068F">
        <w:rPr>
          <w:lang w:val="vi-VN"/>
        </w:rPr>
        <w:t xml:space="preserve">lời dạy của Phật. Chúng ta phải thật chân, </w:t>
      </w:r>
      <w:r w:rsidR="001B69D9">
        <w:rPr>
          <w:lang w:val="vi-VN"/>
        </w:rPr>
        <w:t xml:space="preserve">lấy Chánh Pháp để soi rọi &amp; </w:t>
      </w:r>
      <w:r w:rsidR="001F068F">
        <w:rPr>
          <w:lang w:val="vi-VN"/>
        </w:rPr>
        <w:t xml:space="preserve">nhận rõ việc làm của ta có đúng hay không. Chúng ta học Phật pháp, học đạo đức Thánh Hiền </w:t>
      </w:r>
      <w:r w:rsidR="009B556A">
        <w:rPr>
          <w:lang w:val="vi-VN"/>
        </w:rPr>
        <w:t>nhưng</w:t>
      </w:r>
      <w:r w:rsidR="001F068F">
        <w:rPr>
          <w:lang w:val="vi-VN"/>
        </w:rPr>
        <w:t xml:space="preserve"> không học tùy tiện. Nhiều khi họ làm trông rất giống nhưng chính đương sự họ không biết mình sai.</w:t>
      </w:r>
    </w:p>
    <w:p w14:paraId="342AF141" w14:textId="449A842B" w:rsidR="001F068F" w:rsidRDefault="001F068F" w:rsidP="004F140B">
      <w:pPr>
        <w:spacing w:before="240" w:line="360" w:lineRule="auto"/>
        <w:jc w:val="both"/>
        <w:rPr>
          <w:lang w:val="vi-VN"/>
        </w:rPr>
      </w:pPr>
      <w:r>
        <w:rPr>
          <w:lang w:val="vi-VN"/>
        </w:rPr>
        <w:t>Hòa thượng nói: “</w:t>
      </w:r>
      <w:r w:rsidRPr="00404C3B">
        <w:rPr>
          <w:b/>
          <w:bCs/>
          <w:i/>
          <w:iCs/>
          <w:lang w:val="vi-VN"/>
        </w:rPr>
        <w:t xml:space="preserve">Cổ đức dạy sơ học. Thầy giáo dạy học trò chỉ nghe </w:t>
      </w:r>
      <w:r w:rsidR="004822A2">
        <w:rPr>
          <w:b/>
          <w:bCs/>
          <w:i/>
          <w:iCs/>
          <w:lang w:val="vi-VN"/>
        </w:rPr>
        <w:t xml:space="preserve">theo </w:t>
      </w:r>
      <w:r w:rsidRPr="00404C3B">
        <w:rPr>
          <w:b/>
          <w:bCs/>
          <w:i/>
          <w:iCs/>
          <w:lang w:val="vi-VN"/>
        </w:rPr>
        <w:t xml:space="preserve">một vị Thầy, không nghe người thứ hai. </w:t>
      </w:r>
      <w:r w:rsidR="00505BBA">
        <w:rPr>
          <w:b/>
          <w:bCs/>
          <w:i/>
          <w:iCs/>
          <w:lang w:val="vi-VN"/>
        </w:rPr>
        <w:t xml:space="preserve">Nếu </w:t>
      </w:r>
      <w:r w:rsidRPr="00404C3B">
        <w:rPr>
          <w:b/>
          <w:bCs/>
          <w:i/>
          <w:iCs/>
          <w:lang w:val="vi-VN"/>
        </w:rPr>
        <w:t xml:space="preserve">bạn nghe nhiều Thầy thì tâm tánh của bạn sẽ bị </w:t>
      </w:r>
      <w:r w:rsidR="00505BBA">
        <w:rPr>
          <w:b/>
          <w:bCs/>
          <w:i/>
          <w:iCs/>
          <w:lang w:val="vi-VN"/>
        </w:rPr>
        <w:t>loạn,</w:t>
      </w:r>
      <w:r w:rsidRPr="00404C3B">
        <w:rPr>
          <w:b/>
          <w:bCs/>
          <w:i/>
          <w:iCs/>
          <w:lang w:val="vi-VN"/>
        </w:rPr>
        <w:t xml:space="preserve"> </w:t>
      </w:r>
      <w:r w:rsidR="00505BBA">
        <w:rPr>
          <w:b/>
          <w:bCs/>
          <w:i/>
          <w:iCs/>
          <w:lang w:val="vi-VN"/>
        </w:rPr>
        <w:t>c</w:t>
      </w:r>
      <w:r w:rsidRPr="00404C3B">
        <w:rPr>
          <w:b/>
          <w:bCs/>
          <w:i/>
          <w:iCs/>
          <w:lang w:val="vi-VN"/>
        </w:rPr>
        <w:t xml:space="preserve">hính mình phân biệt chấp trước càng lúc càng sâu, càng lúc càng mê cho nên chỉ được phép nghe </w:t>
      </w:r>
      <w:r w:rsidR="00404C3B" w:rsidRPr="00404C3B">
        <w:rPr>
          <w:b/>
          <w:bCs/>
          <w:i/>
          <w:iCs/>
          <w:lang w:val="vi-VN"/>
        </w:rPr>
        <w:t>theo</w:t>
      </w:r>
      <w:r w:rsidRPr="00404C3B">
        <w:rPr>
          <w:b/>
          <w:bCs/>
          <w:i/>
          <w:iCs/>
          <w:lang w:val="vi-VN"/>
        </w:rPr>
        <w:t xml:space="preserve"> một </w:t>
      </w:r>
      <w:r w:rsidR="00404C3B" w:rsidRPr="00404C3B">
        <w:rPr>
          <w:b/>
          <w:bCs/>
          <w:i/>
          <w:iCs/>
          <w:lang w:val="vi-VN"/>
        </w:rPr>
        <w:t>vị Thầy</w:t>
      </w:r>
      <w:r>
        <w:rPr>
          <w:lang w:val="vi-VN"/>
        </w:rPr>
        <w:t>”.</w:t>
      </w:r>
    </w:p>
    <w:p w14:paraId="53A3F129" w14:textId="76CD3BEF" w:rsidR="00837671" w:rsidRPr="00BF24E7" w:rsidRDefault="001F068F" w:rsidP="004F140B">
      <w:pPr>
        <w:spacing w:before="240" w:line="360" w:lineRule="auto"/>
        <w:jc w:val="both"/>
        <w:rPr>
          <w:szCs w:val="24"/>
          <w:lang w:val="vi-VN"/>
        </w:rPr>
      </w:pPr>
      <w:r w:rsidRPr="00505BBA">
        <w:rPr>
          <w:szCs w:val="24"/>
          <w:lang w:val="vi-VN"/>
        </w:rPr>
        <w:t xml:space="preserve">Chúng ta có sư thừa. </w:t>
      </w:r>
      <w:r w:rsidR="00F4589C" w:rsidRPr="00505BBA">
        <w:rPr>
          <w:szCs w:val="24"/>
        </w:rPr>
        <w:t xml:space="preserve">Thầy của Hòa Thượng </w:t>
      </w:r>
      <w:r w:rsidR="00F4589C" w:rsidRPr="00505BBA">
        <w:rPr>
          <w:szCs w:val="24"/>
          <w:lang w:val="vi-VN"/>
        </w:rPr>
        <w:t>là Lão sư Lý Bỉnh Nam</w:t>
      </w:r>
      <w:r w:rsidR="00F4589C" w:rsidRPr="00505BBA">
        <w:rPr>
          <w:szCs w:val="24"/>
        </w:rPr>
        <w:t xml:space="preserve">. </w:t>
      </w:r>
      <w:r w:rsidR="00F4589C" w:rsidRPr="00505BBA">
        <w:rPr>
          <w:szCs w:val="24"/>
          <w:lang w:val="vi-VN"/>
        </w:rPr>
        <w:t xml:space="preserve">Lão sư hướng tất cả mọi người học Pháp sư Ấn Quang. </w:t>
      </w:r>
      <w:r w:rsidR="00F4589C" w:rsidRPr="00505BBA">
        <w:rPr>
          <w:szCs w:val="24"/>
        </w:rPr>
        <w:t xml:space="preserve">Hòa Thượng đến Đài Trung để thụ giáo với </w:t>
      </w:r>
      <w:r w:rsidR="00A341FD" w:rsidRPr="00505BBA">
        <w:rPr>
          <w:szCs w:val="24"/>
          <w:lang w:val="vi-VN"/>
        </w:rPr>
        <w:t xml:space="preserve">Lão sư </w:t>
      </w:r>
      <w:r w:rsidR="00F4589C" w:rsidRPr="00505BBA">
        <w:rPr>
          <w:szCs w:val="24"/>
        </w:rPr>
        <w:t xml:space="preserve">Lý Bỉnh Nam. Lần đầu tiên đến, </w:t>
      </w:r>
      <w:r w:rsidR="00656A79" w:rsidRPr="00505BBA">
        <w:rPr>
          <w:szCs w:val="24"/>
        </w:rPr>
        <w:t>L</w:t>
      </w:r>
      <w:r w:rsidR="00656A79" w:rsidRPr="00505BBA">
        <w:rPr>
          <w:szCs w:val="24"/>
          <w:lang w:val="vi-VN"/>
        </w:rPr>
        <w:t xml:space="preserve">ão sư </w:t>
      </w:r>
      <w:r w:rsidR="00F4589C" w:rsidRPr="00505BBA">
        <w:rPr>
          <w:szCs w:val="24"/>
        </w:rPr>
        <w:t>nói với Ngài rằng: “</w:t>
      </w:r>
      <w:r w:rsidR="00F4589C" w:rsidRPr="00505BBA">
        <w:rPr>
          <w:i/>
          <w:szCs w:val="24"/>
        </w:rPr>
        <w:t xml:space="preserve">Nếu con theo học thì có ba điều kiện nhất định con phải tuân thủ. Con phải tuân thủ thì ta mới dạy con. Điều thứ nhất là </w:t>
      </w:r>
      <w:r w:rsidR="009245D6" w:rsidRPr="00505BBA">
        <w:rPr>
          <w:i/>
          <w:szCs w:val="24"/>
        </w:rPr>
        <w:t>con</w:t>
      </w:r>
      <w:r w:rsidR="009245D6" w:rsidRPr="00505BBA">
        <w:rPr>
          <w:i/>
          <w:szCs w:val="24"/>
          <w:lang w:val="vi-VN"/>
        </w:rPr>
        <w:t xml:space="preserve"> </w:t>
      </w:r>
      <w:r w:rsidR="00F4589C" w:rsidRPr="00505BBA">
        <w:rPr>
          <w:i/>
          <w:szCs w:val="24"/>
        </w:rPr>
        <w:t xml:space="preserve">chỉ được nghe lời của ta. Điều thứ hai là những sách </w:t>
      </w:r>
      <w:r w:rsidR="00AC571A">
        <w:rPr>
          <w:i/>
          <w:szCs w:val="24"/>
        </w:rPr>
        <w:t>con</w:t>
      </w:r>
      <w:r w:rsidR="00AC571A">
        <w:rPr>
          <w:i/>
          <w:szCs w:val="24"/>
          <w:lang w:val="vi-VN"/>
        </w:rPr>
        <w:t xml:space="preserve"> </w:t>
      </w:r>
      <w:r w:rsidR="00F4589C" w:rsidRPr="00505BBA">
        <w:rPr>
          <w:i/>
          <w:szCs w:val="24"/>
        </w:rPr>
        <w:t xml:space="preserve">muốn xem, những vật </w:t>
      </w:r>
      <w:r w:rsidR="00AC571A">
        <w:rPr>
          <w:i/>
          <w:szCs w:val="24"/>
        </w:rPr>
        <w:t>con</w:t>
      </w:r>
      <w:r w:rsidR="00AC571A">
        <w:rPr>
          <w:i/>
          <w:szCs w:val="24"/>
          <w:lang w:val="vi-VN"/>
        </w:rPr>
        <w:t xml:space="preserve"> </w:t>
      </w:r>
      <w:r w:rsidR="00F4589C" w:rsidRPr="00505BBA">
        <w:rPr>
          <w:i/>
          <w:szCs w:val="24"/>
        </w:rPr>
        <w:t>muốn tiếp cận phải được sự đồng ý của ta mới được xem</w:t>
      </w:r>
      <w:r w:rsidR="00F4589C" w:rsidRPr="00505BBA">
        <w:rPr>
          <w:szCs w:val="24"/>
        </w:rPr>
        <w:t xml:space="preserve">. </w:t>
      </w:r>
      <w:r w:rsidR="00F4589C" w:rsidRPr="00505BBA">
        <w:rPr>
          <w:i/>
          <w:szCs w:val="24"/>
        </w:rPr>
        <w:t>Điều thứ ba</w:t>
      </w:r>
      <w:r w:rsidR="00F4589C" w:rsidRPr="00505BBA">
        <w:rPr>
          <w:szCs w:val="24"/>
        </w:rPr>
        <w:t xml:space="preserve"> </w:t>
      </w:r>
      <w:r w:rsidR="00F4589C" w:rsidRPr="00505BBA">
        <w:rPr>
          <w:i/>
          <w:szCs w:val="24"/>
        </w:rPr>
        <w:t>là những điều trước đây con học được, ta đều không thừa nhận</w:t>
      </w:r>
      <w:r w:rsidR="00F4589C" w:rsidRPr="00505BBA">
        <w:rPr>
          <w:szCs w:val="24"/>
        </w:rPr>
        <w:t xml:space="preserve">”. </w:t>
      </w:r>
      <w:r w:rsidR="00F4589C" w:rsidRPr="00AC571A">
        <w:rPr>
          <w:iCs/>
          <w:szCs w:val="24"/>
        </w:rPr>
        <w:t>Hòa Thượng</w:t>
      </w:r>
      <w:r w:rsidR="00F4589C" w:rsidRPr="00505BBA">
        <w:rPr>
          <w:szCs w:val="24"/>
        </w:rPr>
        <w:t xml:space="preserve"> lúc đó cũng đã đi giảng Kinh giúp </w:t>
      </w:r>
      <w:r w:rsidR="009A053E">
        <w:rPr>
          <w:szCs w:val="24"/>
        </w:rPr>
        <w:t>m</w:t>
      </w:r>
      <w:r w:rsidR="009A053E">
        <w:rPr>
          <w:szCs w:val="24"/>
          <w:lang w:val="vi-VN"/>
        </w:rPr>
        <w:t xml:space="preserve">ọi </w:t>
      </w:r>
      <w:r w:rsidR="00F4589C" w:rsidRPr="00505BBA">
        <w:rPr>
          <w:szCs w:val="24"/>
        </w:rPr>
        <w:t xml:space="preserve">người. </w:t>
      </w:r>
      <w:r w:rsidR="009245D6" w:rsidRPr="00505BBA">
        <w:rPr>
          <w:szCs w:val="24"/>
        </w:rPr>
        <w:t>V</w:t>
      </w:r>
      <w:r w:rsidR="009245D6" w:rsidRPr="00505BBA">
        <w:rPr>
          <w:szCs w:val="24"/>
          <w:lang w:val="vi-VN"/>
        </w:rPr>
        <w:t xml:space="preserve">ậy mà Lão sư </w:t>
      </w:r>
      <w:r w:rsidR="00F4589C" w:rsidRPr="00505BBA">
        <w:rPr>
          <w:szCs w:val="24"/>
        </w:rPr>
        <w:t xml:space="preserve">lại nói rằng những gì Ngài học trước </w:t>
      </w:r>
      <w:r w:rsidR="009A053E">
        <w:rPr>
          <w:szCs w:val="24"/>
          <w:lang w:val="vi-VN"/>
        </w:rPr>
        <w:t>đó</w:t>
      </w:r>
      <w:r w:rsidR="00F4589C" w:rsidRPr="00505BBA">
        <w:rPr>
          <w:szCs w:val="24"/>
        </w:rPr>
        <w:t xml:space="preserve"> đều không được thừa </w:t>
      </w:r>
      <w:r w:rsidR="00825E4C" w:rsidRPr="00505BBA">
        <w:rPr>
          <w:szCs w:val="24"/>
        </w:rPr>
        <w:t>nhận</w:t>
      </w:r>
      <w:r w:rsidR="00825E4C" w:rsidRPr="00505BBA">
        <w:rPr>
          <w:szCs w:val="24"/>
          <w:lang w:val="vi-VN"/>
        </w:rPr>
        <w:t>. T</w:t>
      </w:r>
      <w:r w:rsidR="00F4589C" w:rsidRPr="00505BBA">
        <w:rPr>
          <w:szCs w:val="24"/>
        </w:rPr>
        <w:t xml:space="preserve">rong lòng Ngài </w:t>
      </w:r>
      <w:r w:rsidR="00AF57F6" w:rsidRPr="00505BBA">
        <w:rPr>
          <w:szCs w:val="24"/>
        </w:rPr>
        <w:t>c</w:t>
      </w:r>
      <w:r w:rsidR="00AF57F6" w:rsidRPr="00505BBA">
        <w:rPr>
          <w:szCs w:val="24"/>
          <w:lang w:val="vi-VN"/>
        </w:rPr>
        <w:t xml:space="preserve">ó chút không hoan hỉ </w:t>
      </w:r>
      <w:r w:rsidR="00F149E8" w:rsidRPr="00505BBA">
        <w:rPr>
          <w:szCs w:val="24"/>
          <w:lang w:val="vi-VN"/>
        </w:rPr>
        <w:t xml:space="preserve">nhưng Ngài </w:t>
      </w:r>
      <w:r w:rsidR="00825E4C" w:rsidRPr="00505BBA">
        <w:rPr>
          <w:szCs w:val="24"/>
          <w:lang w:val="vi-VN"/>
        </w:rPr>
        <w:t>vẫn</w:t>
      </w:r>
      <w:r w:rsidR="00AF57F6" w:rsidRPr="00505BBA">
        <w:rPr>
          <w:szCs w:val="24"/>
          <w:lang w:val="vi-VN"/>
        </w:rPr>
        <w:t xml:space="preserve"> </w:t>
      </w:r>
      <w:r w:rsidR="00F149E8" w:rsidRPr="00505BBA">
        <w:rPr>
          <w:szCs w:val="24"/>
          <w:lang w:val="vi-VN"/>
        </w:rPr>
        <w:t xml:space="preserve">chấp thuận tuân thủ 5 năm. Sau </w:t>
      </w:r>
      <w:r w:rsidR="009A053E">
        <w:rPr>
          <w:szCs w:val="24"/>
          <w:lang w:val="vi-VN"/>
        </w:rPr>
        <w:t>5</w:t>
      </w:r>
      <w:r w:rsidR="00F149E8" w:rsidRPr="00505BBA">
        <w:rPr>
          <w:szCs w:val="24"/>
          <w:lang w:val="vi-VN"/>
        </w:rPr>
        <w:t xml:space="preserve"> năm</w:t>
      </w:r>
      <w:r w:rsidR="009A053E">
        <w:rPr>
          <w:szCs w:val="24"/>
          <w:lang w:val="vi-VN"/>
        </w:rPr>
        <w:t xml:space="preserve"> y giáo phụng hành</w:t>
      </w:r>
      <w:r w:rsidR="00F149E8" w:rsidRPr="00505BBA">
        <w:rPr>
          <w:szCs w:val="24"/>
          <w:lang w:val="vi-VN"/>
        </w:rPr>
        <w:t>, Ngài</w:t>
      </w:r>
      <w:r w:rsidR="00DB5E75">
        <w:rPr>
          <w:szCs w:val="24"/>
          <w:lang w:val="vi-VN"/>
        </w:rPr>
        <w:t xml:space="preserve"> xin được</w:t>
      </w:r>
      <w:r w:rsidR="00F149E8" w:rsidRPr="00505BBA">
        <w:rPr>
          <w:szCs w:val="24"/>
          <w:lang w:val="vi-VN"/>
        </w:rPr>
        <w:t xml:space="preserve"> tuân thủ thêm 5 năm nữa</w:t>
      </w:r>
      <w:r w:rsidR="00AF57F6" w:rsidRPr="00505BBA">
        <w:rPr>
          <w:szCs w:val="24"/>
          <w:lang w:val="vi-VN"/>
        </w:rPr>
        <w:t xml:space="preserve"> là 10 năm.</w:t>
      </w:r>
      <w:r w:rsidR="00F149E8" w:rsidRPr="00505BBA">
        <w:rPr>
          <w:szCs w:val="24"/>
          <w:lang w:val="vi-VN"/>
        </w:rPr>
        <w:t xml:space="preserve"> </w:t>
      </w:r>
      <w:r w:rsidR="00DB5E75">
        <w:rPr>
          <w:szCs w:val="24"/>
          <w:lang w:val="vi-VN"/>
        </w:rPr>
        <w:t>Nhờ p</w:t>
      </w:r>
      <w:r w:rsidR="00F149E8" w:rsidRPr="00505BBA">
        <w:rPr>
          <w:szCs w:val="24"/>
          <w:lang w:val="vi-VN"/>
        </w:rPr>
        <w:t xml:space="preserve">hương pháp đó </w:t>
      </w:r>
      <w:r w:rsidR="00DB5E75">
        <w:rPr>
          <w:szCs w:val="24"/>
          <w:lang w:val="vi-VN"/>
        </w:rPr>
        <w:t xml:space="preserve">mà </w:t>
      </w:r>
      <w:r w:rsidR="00837671" w:rsidRPr="00505BBA">
        <w:rPr>
          <w:szCs w:val="24"/>
          <w:lang w:val="vi-VN"/>
        </w:rPr>
        <w:t xml:space="preserve">Hòa thượng có định </w:t>
      </w:r>
      <w:r w:rsidR="00DB5E75">
        <w:rPr>
          <w:szCs w:val="24"/>
          <w:lang w:val="vi-VN"/>
        </w:rPr>
        <w:t>tâm,</w:t>
      </w:r>
      <w:r w:rsidR="00837671" w:rsidRPr="00505BBA">
        <w:rPr>
          <w:szCs w:val="24"/>
          <w:lang w:val="vi-VN"/>
        </w:rPr>
        <w:t xml:space="preserve"> thông suốt mọi Kinh pháp.</w:t>
      </w:r>
    </w:p>
    <w:p w14:paraId="36CCEB58" w14:textId="3A81499E" w:rsidR="001C6F9C" w:rsidRDefault="003B0BE3" w:rsidP="004F140B">
      <w:pPr>
        <w:spacing w:before="240" w:line="360" w:lineRule="auto"/>
        <w:jc w:val="both"/>
        <w:rPr>
          <w:lang w:val="vi-VN"/>
        </w:rPr>
      </w:pPr>
      <w:r>
        <w:rPr>
          <w:lang w:val="vi-VN"/>
        </w:rPr>
        <w:t>Hòa thượng nói: “</w:t>
      </w:r>
      <w:r w:rsidRPr="00F75C14">
        <w:rPr>
          <w:b/>
          <w:bCs/>
          <w:i/>
          <w:iCs/>
          <w:lang w:val="vi-VN"/>
        </w:rPr>
        <w:t xml:space="preserve">Chúng ta nghe một người, chúng ta vẫn có phân biệt chấp trước nhưng chỉ có một dòng tư tưởng. Nếu nghe hai người, ba người thì phân biệt chấp trước ngày càng nặng. Người ngày nay không có sư thừa, không có sự tiếp </w:t>
      </w:r>
      <w:r w:rsidR="00A01FC3" w:rsidRPr="00F75C14">
        <w:rPr>
          <w:b/>
          <w:bCs/>
          <w:i/>
          <w:iCs/>
          <w:lang w:val="vi-VN"/>
        </w:rPr>
        <w:t>nối</w:t>
      </w:r>
      <w:r w:rsidR="00A01FC3">
        <w:rPr>
          <w:lang w:val="vi-VN"/>
        </w:rPr>
        <w:t>”.</w:t>
      </w:r>
      <w:r w:rsidR="00F75C14">
        <w:rPr>
          <w:lang w:val="vi-VN"/>
        </w:rPr>
        <w:t xml:space="preserve"> Thầy </w:t>
      </w:r>
      <w:r w:rsidR="00273E85">
        <w:rPr>
          <w:lang w:val="vi-VN"/>
        </w:rPr>
        <w:t xml:space="preserve">Vọng Tây </w:t>
      </w:r>
      <w:r w:rsidR="00F75C14">
        <w:rPr>
          <w:lang w:val="vi-VN"/>
        </w:rPr>
        <w:t>chỉ dịch đĩa giảng của Hòa thượng, chỉ dịch Kinh sách của Hòa thượng. Đó là sự chuyên nhất. Chúng ta chọn một con đường thì dễ đi.</w:t>
      </w:r>
      <w:r w:rsidR="00AD44E1">
        <w:rPr>
          <w:lang w:val="vi-VN"/>
        </w:rPr>
        <w:t xml:space="preserve"> </w:t>
      </w:r>
      <w:r w:rsidR="00A01FC3">
        <w:rPr>
          <w:lang w:val="vi-VN"/>
        </w:rPr>
        <w:t xml:space="preserve">Chúng ta theo học Hòa thượng và làm theo Ngài. Hòa thượng dạy chúng ta hoàn thiện chính mình để ảnh hưởng chúng sanh thì chúng ta làm theo. Ngài dạy </w:t>
      </w:r>
      <w:r w:rsidR="00AD44E1">
        <w:rPr>
          <w:lang w:val="vi-VN"/>
        </w:rPr>
        <w:t>“</w:t>
      </w:r>
      <w:r w:rsidR="00A01FC3" w:rsidRPr="00AD44E1">
        <w:rPr>
          <w:i/>
          <w:iCs/>
          <w:lang w:val="vi-VN"/>
        </w:rPr>
        <w:t>tích tài</w:t>
      </w:r>
      <w:r w:rsidR="00AD44E1" w:rsidRPr="00AD44E1">
        <w:rPr>
          <w:i/>
          <w:iCs/>
          <w:lang w:val="vi-VN"/>
        </w:rPr>
        <w:t xml:space="preserve"> thì</w:t>
      </w:r>
      <w:r w:rsidR="00A01FC3" w:rsidRPr="00AD44E1">
        <w:rPr>
          <w:i/>
          <w:iCs/>
          <w:lang w:val="vi-VN"/>
        </w:rPr>
        <w:t xml:space="preserve"> tán </w:t>
      </w:r>
      <w:r w:rsidR="00AD44E1" w:rsidRPr="00AD44E1">
        <w:rPr>
          <w:i/>
          <w:iCs/>
          <w:lang w:val="vi-VN"/>
        </w:rPr>
        <w:t>đạo</w:t>
      </w:r>
      <w:r w:rsidR="00AD44E1">
        <w:rPr>
          <w:lang w:val="vi-VN"/>
        </w:rPr>
        <w:t>”</w:t>
      </w:r>
      <w:r w:rsidR="00A01FC3">
        <w:rPr>
          <w:lang w:val="vi-VN"/>
        </w:rPr>
        <w:t xml:space="preserve">, không tích chứa tiền </w:t>
      </w:r>
      <w:r w:rsidR="001C6F9C">
        <w:rPr>
          <w:lang w:val="vi-VN"/>
        </w:rPr>
        <w:t>của, bình đẳng yêu thương thì chúng ta làm theo. Ngài dạy chúng ta “</w:t>
      </w:r>
      <w:r w:rsidR="001C6F9C" w:rsidRPr="00D51DCE">
        <w:rPr>
          <w:b/>
          <w:bCs/>
          <w:i/>
          <w:iCs/>
          <w:lang w:val="vi-VN"/>
        </w:rPr>
        <w:t>không vì chính mình cầu an lạc, chỉ vì chúng sanh lìa khổ</w:t>
      </w:r>
      <w:r w:rsidR="001C6F9C">
        <w:rPr>
          <w:lang w:val="vi-VN"/>
        </w:rPr>
        <w:t xml:space="preserve">” thì chúng ta làm theo. </w:t>
      </w:r>
    </w:p>
    <w:p w14:paraId="5536579D" w14:textId="0CF20DBD" w:rsidR="006E0159" w:rsidRDefault="001C6F9C" w:rsidP="004F140B">
      <w:pPr>
        <w:spacing w:before="240" w:line="360" w:lineRule="auto"/>
        <w:jc w:val="both"/>
        <w:rPr>
          <w:lang w:val="vi-VN"/>
        </w:rPr>
      </w:pPr>
      <w:r>
        <w:rPr>
          <w:lang w:val="vi-VN"/>
        </w:rPr>
        <w:t xml:space="preserve">Người thời nay không có sư thừa, không có tấm gương để học tập theo, chỉ làm theo tập khí </w:t>
      </w:r>
      <w:r w:rsidR="0059153B">
        <w:rPr>
          <w:lang w:val="vi-VN"/>
        </w:rPr>
        <w:t>phiề</w:t>
      </w:r>
      <w:r>
        <w:rPr>
          <w:lang w:val="vi-VN"/>
        </w:rPr>
        <w:t xml:space="preserve">n </w:t>
      </w:r>
      <w:r w:rsidR="00BE43F3">
        <w:rPr>
          <w:lang w:val="vi-VN"/>
        </w:rPr>
        <w:t>não, phân biệt chấp trước</w:t>
      </w:r>
      <w:r>
        <w:rPr>
          <w:lang w:val="vi-VN"/>
        </w:rPr>
        <w:t xml:space="preserve"> của </w:t>
      </w:r>
      <w:r w:rsidR="00BE43F3">
        <w:rPr>
          <w:lang w:val="vi-VN"/>
        </w:rPr>
        <w:t xml:space="preserve">chính </w:t>
      </w:r>
      <w:r>
        <w:rPr>
          <w:lang w:val="vi-VN"/>
        </w:rPr>
        <w:t xml:space="preserve">mình </w:t>
      </w:r>
      <w:r w:rsidR="00BE43F3">
        <w:rPr>
          <w:lang w:val="vi-VN"/>
        </w:rPr>
        <w:t xml:space="preserve">cho </w:t>
      </w:r>
      <w:r>
        <w:rPr>
          <w:lang w:val="vi-VN"/>
        </w:rPr>
        <w:t xml:space="preserve">nên tổn thất ngày càng lớn, ngày càng tăng trưởng vô </w:t>
      </w:r>
      <w:r w:rsidR="006E0159">
        <w:rPr>
          <w:lang w:val="vi-VN"/>
        </w:rPr>
        <w:t>minh, tăng thêm tà kiến, tổn thất không nhỏ.</w:t>
      </w:r>
      <w:r w:rsidR="00BE43F3">
        <w:rPr>
          <w:lang w:val="vi-VN"/>
        </w:rPr>
        <w:t xml:space="preserve"> </w:t>
      </w:r>
      <w:r w:rsidR="00280235">
        <w:rPr>
          <w:lang w:val="vi-VN"/>
        </w:rPr>
        <w:t>Các con hiện nay chỉ học “</w:t>
      </w:r>
      <w:r w:rsidR="00280235" w:rsidRPr="00BE43F3">
        <w:rPr>
          <w:b/>
          <w:bCs/>
          <w:i/>
          <w:iCs/>
          <w:lang w:val="vi-VN"/>
        </w:rPr>
        <w:t>Lễ Phép Thường Ngày</w:t>
      </w:r>
      <w:r w:rsidR="00280235">
        <w:rPr>
          <w:lang w:val="vi-VN"/>
        </w:rPr>
        <w:t>”, học thuộc lòng xong sẽ chuyển sang hoạt hình “</w:t>
      </w:r>
      <w:r w:rsidR="00280235" w:rsidRPr="00BE43F3">
        <w:rPr>
          <w:b/>
          <w:bCs/>
          <w:i/>
          <w:iCs/>
          <w:lang w:val="vi-VN"/>
        </w:rPr>
        <w:t>Phép Tắc Người Con</w:t>
      </w:r>
      <w:r w:rsidR="00280235">
        <w:rPr>
          <w:lang w:val="vi-VN"/>
        </w:rPr>
        <w:t xml:space="preserve">”. Nếu không học theo </w:t>
      </w:r>
      <w:r w:rsidR="00C61C9B">
        <w:rPr>
          <w:lang w:val="vi-VN"/>
        </w:rPr>
        <w:t xml:space="preserve">những </w:t>
      </w:r>
      <w:r w:rsidR="00280235">
        <w:rPr>
          <w:lang w:val="vi-VN"/>
        </w:rPr>
        <w:t>chuẩn mực đó thì</w:t>
      </w:r>
      <w:r w:rsidR="00C61C9B">
        <w:rPr>
          <w:lang w:val="vi-VN"/>
        </w:rPr>
        <w:t xml:space="preserve"> chúng ta</w:t>
      </w:r>
      <w:r w:rsidR="00280235">
        <w:rPr>
          <w:lang w:val="vi-VN"/>
        </w:rPr>
        <w:t xml:space="preserve"> sai không chữa được.</w:t>
      </w:r>
      <w:r w:rsidR="006E0159">
        <w:rPr>
          <w:lang w:val="vi-VN"/>
        </w:rPr>
        <w:t xml:space="preserve"> </w:t>
      </w:r>
    </w:p>
    <w:p w14:paraId="17936BAA" w14:textId="3D05CF3F" w:rsidR="001C5843" w:rsidRDefault="006E0159" w:rsidP="004F140B">
      <w:pPr>
        <w:spacing w:before="240" w:line="360" w:lineRule="auto"/>
        <w:jc w:val="both"/>
        <w:rPr>
          <w:lang w:val="vi-VN"/>
        </w:rPr>
      </w:pPr>
      <w:r w:rsidRPr="00394BAC">
        <w:rPr>
          <w:b/>
          <w:bCs/>
          <w:lang w:val="vi-VN"/>
        </w:rPr>
        <w:t xml:space="preserve">Phật ứng cơ nói pháp, không có pháp nhất định để nói mà tùy theo căn tánh của chúng sanh </w:t>
      </w:r>
      <w:r w:rsidR="00A371D4">
        <w:rPr>
          <w:b/>
          <w:bCs/>
          <w:lang w:val="vi-VN"/>
        </w:rPr>
        <w:t>mà</w:t>
      </w:r>
      <w:r w:rsidRPr="00394BAC">
        <w:rPr>
          <w:b/>
          <w:bCs/>
          <w:lang w:val="vi-VN"/>
        </w:rPr>
        <w:t xml:space="preserve"> </w:t>
      </w:r>
      <w:r w:rsidR="00394BAC" w:rsidRPr="00394BAC">
        <w:rPr>
          <w:b/>
          <w:bCs/>
          <w:lang w:val="vi-VN"/>
        </w:rPr>
        <w:t>nói.</w:t>
      </w:r>
      <w:r w:rsidR="00394BAC">
        <w:rPr>
          <w:lang w:val="vi-VN"/>
        </w:rPr>
        <w:t xml:space="preserve"> </w:t>
      </w:r>
      <w:r w:rsidR="00DA1409">
        <w:rPr>
          <w:lang w:val="vi-VN"/>
        </w:rPr>
        <w:t xml:space="preserve">Có lần Thầy đi giảng pháp, </w:t>
      </w:r>
      <w:r w:rsidR="00215FF0">
        <w:rPr>
          <w:lang w:val="vi-VN"/>
        </w:rPr>
        <w:t xml:space="preserve">trước khi giảng, </w:t>
      </w:r>
      <w:r w:rsidR="00DA1409">
        <w:rPr>
          <w:lang w:val="vi-VN"/>
        </w:rPr>
        <w:t xml:space="preserve">họ hỏi Thầy nói đề tài gì. Thầy </w:t>
      </w:r>
      <w:r w:rsidR="00D055DB">
        <w:rPr>
          <w:lang w:val="vi-VN"/>
        </w:rPr>
        <w:t>nói: “</w:t>
      </w:r>
      <w:r w:rsidR="00D055DB" w:rsidRPr="00F94EE4">
        <w:rPr>
          <w:i/>
          <w:iCs/>
          <w:lang w:val="vi-VN"/>
        </w:rPr>
        <w:t>Con chuyên giảng Tịnh Độ</w:t>
      </w:r>
      <w:r w:rsidR="00D055DB">
        <w:rPr>
          <w:lang w:val="vi-VN"/>
        </w:rPr>
        <w:t xml:space="preserve">”. </w:t>
      </w:r>
      <w:r w:rsidR="007076BE">
        <w:rPr>
          <w:lang w:val="vi-VN"/>
        </w:rPr>
        <w:t xml:space="preserve">Họ không vui vì nhất định phải có </w:t>
      </w:r>
      <w:r w:rsidR="00F94EE4">
        <w:rPr>
          <w:lang w:val="vi-VN"/>
        </w:rPr>
        <w:t xml:space="preserve">tên </w:t>
      </w:r>
      <w:r w:rsidR="007076BE">
        <w:rPr>
          <w:lang w:val="vi-VN"/>
        </w:rPr>
        <w:t xml:space="preserve">đề tài. </w:t>
      </w:r>
      <w:r w:rsidR="000F3163">
        <w:rPr>
          <w:lang w:val="vi-VN"/>
        </w:rPr>
        <w:t xml:space="preserve">Chúng ta đến môi trường nào thì cũng phải quan sát xem người ở môi trường đó đang cần gì thì chúng ta nói điều đó để giúp họ. </w:t>
      </w:r>
      <w:r w:rsidR="009E05FD">
        <w:rPr>
          <w:lang w:val="vi-VN"/>
        </w:rPr>
        <w:t>Một</w:t>
      </w:r>
      <w:r w:rsidR="007076BE">
        <w:rPr>
          <w:lang w:val="vi-VN"/>
        </w:rPr>
        <w:t xml:space="preserve"> lần </w:t>
      </w:r>
      <w:r w:rsidR="009E05FD">
        <w:rPr>
          <w:lang w:val="vi-VN"/>
        </w:rPr>
        <w:t xml:space="preserve">khác, </w:t>
      </w:r>
      <w:r w:rsidR="00D055DB">
        <w:rPr>
          <w:lang w:val="vi-VN"/>
        </w:rPr>
        <w:t xml:space="preserve">Thầy đến </w:t>
      </w:r>
      <w:r w:rsidR="007076BE">
        <w:rPr>
          <w:lang w:val="vi-VN"/>
        </w:rPr>
        <w:t>một ngôi chùa mới khánh thành</w:t>
      </w:r>
      <w:r w:rsidR="00D055DB">
        <w:rPr>
          <w:lang w:val="vi-VN"/>
        </w:rPr>
        <w:t xml:space="preserve">, </w:t>
      </w:r>
      <w:r w:rsidR="007076BE">
        <w:rPr>
          <w:lang w:val="vi-VN"/>
        </w:rPr>
        <w:t xml:space="preserve">thấy các cụ </w:t>
      </w:r>
      <w:r w:rsidR="009E05FD">
        <w:rPr>
          <w:lang w:val="vi-VN"/>
        </w:rPr>
        <w:t xml:space="preserve">ở đó </w:t>
      </w:r>
      <w:r w:rsidR="007076BE">
        <w:rPr>
          <w:lang w:val="vi-VN"/>
        </w:rPr>
        <w:t>tâm tánh bao chao, tâm ý mong cầu thì Thầy</w:t>
      </w:r>
      <w:r w:rsidR="001C5843">
        <w:rPr>
          <w:lang w:val="vi-VN"/>
        </w:rPr>
        <w:t xml:space="preserve"> nói để họ hiểu về ý nghĩa của tu tập chứ không nói những điều cao xa.</w:t>
      </w:r>
    </w:p>
    <w:p w14:paraId="212CF271" w14:textId="22EC7795" w:rsidR="00E4176B" w:rsidRDefault="001879C1" w:rsidP="004F140B">
      <w:pPr>
        <w:spacing w:before="240" w:line="360" w:lineRule="auto"/>
        <w:jc w:val="both"/>
        <w:rPr>
          <w:lang w:val="vi-VN"/>
        </w:rPr>
      </w:pPr>
      <w:r>
        <w:rPr>
          <w:lang w:val="vi-VN"/>
        </w:rPr>
        <w:t xml:space="preserve">Hòa thượng lấy giáo dục nhân quả, giáo dục luân lý đạo đức, giáo dục chuyển ác thành thiện </w:t>
      </w:r>
      <w:r w:rsidR="009E05FD">
        <w:rPr>
          <w:lang w:val="vi-VN"/>
        </w:rPr>
        <w:t xml:space="preserve">làm sự </w:t>
      </w:r>
      <w:r w:rsidR="00C61C9B">
        <w:rPr>
          <w:lang w:val="vi-VN"/>
        </w:rPr>
        <w:t xml:space="preserve">nghiệp độ hóa chúng sanh. </w:t>
      </w:r>
      <w:r w:rsidR="00777EE9">
        <w:rPr>
          <w:lang w:val="vi-VN"/>
        </w:rPr>
        <w:t xml:space="preserve">Người </w:t>
      </w:r>
      <w:r w:rsidR="00E4176B">
        <w:rPr>
          <w:lang w:val="vi-VN"/>
        </w:rPr>
        <w:t>Th</w:t>
      </w:r>
      <w:r w:rsidR="00777EE9">
        <w:rPr>
          <w:lang w:val="vi-VN"/>
        </w:rPr>
        <w:t>ầy đầu tiên của Hòa thượng là Chương Gia Đại Sư.</w:t>
      </w:r>
      <w:r w:rsidR="00E4176B">
        <w:rPr>
          <w:lang w:val="vi-VN"/>
        </w:rPr>
        <w:t xml:space="preserve"> </w:t>
      </w:r>
      <w:r w:rsidR="00402A52">
        <w:rPr>
          <w:lang w:val="vi-VN"/>
        </w:rPr>
        <w:t xml:space="preserve">Chương Gia Đại Sư </w:t>
      </w:r>
      <w:r w:rsidR="00146D8B">
        <w:rPr>
          <w:lang w:val="vi-VN"/>
        </w:rPr>
        <w:t>l</w:t>
      </w:r>
      <w:r w:rsidR="00402A52">
        <w:rPr>
          <w:lang w:val="vi-VN"/>
        </w:rPr>
        <w:t xml:space="preserve">à Tổ sư Mật </w:t>
      </w:r>
      <w:r w:rsidR="00C62790">
        <w:rPr>
          <w:lang w:val="vi-VN"/>
        </w:rPr>
        <w:t>T</w:t>
      </w:r>
      <w:r w:rsidR="00146D8B">
        <w:rPr>
          <w:lang w:val="vi-VN"/>
        </w:rPr>
        <w:t>ông.</w:t>
      </w:r>
      <w:r w:rsidR="00402A52">
        <w:rPr>
          <w:lang w:val="vi-VN"/>
        </w:rPr>
        <w:t xml:space="preserve"> </w:t>
      </w:r>
      <w:r w:rsidR="00526685">
        <w:rPr>
          <w:lang w:val="vi-VN"/>
        </w:rPr>
        <w:t>Hòa thượng theo học được 3</w:t>
      </w:r>
      <w:r w:rsidR="00E4176B">
        <w:rPr>
          <w:lang w:val="vi-VN"/>
        </w:rPr>
        <w:t xml:space="preserve"> năm</w:t>
      </w:r>
      <w:r w:rsidR="00C62790">
        <w:rPr>
          <w:lang w:val="vi-VN"/>
        </w:rPr>
        <w:t xml:space="preserve"> </w:t>
      </w:r>
      <w:r w:rsidR="00E4176B">
        <w:rPr>
          <w:lang w:val="vi-VN"/>
        </w:rPr>
        <w:t xml:space="preserve">thì </w:t>
      </w:r>
      <w:r w:rsidR="00402A52">
        <w:rPr>
          <w:lang w:val="vi-VN"/>
        </w:rPr>
        <w:t xml:space="preserve">Ngài viên tịch. </w:t>
      </w:r>
      <w:r w:rsidR="00740011">
        <w:rPr>
          <w:lang w:val="vi-VN"/>
        </w:rPr>
        <w:t xml:space="preserve">Hòa thượng </w:t>
      </w:r>
      <w:r w:rsidR="00146D8B">
        <w:rPr>
          <w:lang w:val="vi-VN"/>
        </w:rPr>
        <w:t xml:space="preserve">bắt </w:t>
      </w:r>
      <w:r w:rsidR="002650E3">
        <w:rPr>
          <w:lang w:val="vi-VN"/>
        </w:rPr>
        <w:t>đầ</w:t>
      </w:r>
      <w:r w:rsidR="00146D8B">
        <w:rPr>
          <w:lang w:val="vi-VN"/>
        </w:rPr>
        <w:t xml:space="preserve">u theo </w:t>
      </w:r>
      <w:r w:rsidR="00740011">
        <w:rPr>
          <w:lang w:val="vi-VN"/>
        </w:rPr>
        <w:t xml:space="preserve">học theo Lão sư Lý Bỉnh Nam. </w:t>
      </w:r>
      <w:r w:rsidR="00E4176B">
        <w:rPr>
          <w:lang w:val="vi-VN"/>
        </w:rPr>
        <w:t xml:space="preserve">Bồ Tát Văn Thù, Bồ Tát Phổ Hiền đều chuyên nhất niệm Phật. Nếu chúng ta chỉ chuyên tâm học đạo đức Thánh Hiền thì cứ chuyên nhất. Cao hơn, chúng ta lựa chọn pháp tu, lựa chọn </w:t>
      </w:r>
      <w:r w:rsidR="00402A52">
        <w:rPr>
          <w:lang w:val="vi-VN"/>
        </w:rPr>
        <w:t>một</w:t>
      </w:r>
      <w:r w:rsidR="00E4176B">
        <w:rPr>
          <w:lang w:val="vi-VN"/>
        </w:rPr>
        <w:t xml:space="preserve"> hướng đi không xen tạp.</w:t>
      </w:r>
      <w:r w:rsidR="00740011">
        <w:rPr>
          <w:lang w:val="vi-VN"/>
        </w:rPr>
        <w:t xml:space="preserve"> </w:t>
      </w:r>
      <w:r w:rsidR="00E4176B">
        <w:rPr>
          <w:lang w:val="vi-VN"/>
        </w:rPr>
        <w:t xml:space="preserve">Hòa thượng nói: </w:t>
      </w:r>
      <w:r w:rsidR="00C93399">
        <w:rPr>
          <w:lang w:val="vi-VN"/>
        </w:rPr>
        <w:t>“</w:t>
      </w:r>
      <w:r w:rsidR="00E4176B" w:rsidRPr="00C93399">
        <w:rPr>
          <w:b/>
          <w:bCs/>
          <w:i/>
          <w:iCs/>
          <w:lang w:val="vi-VN"/>
        </w:rPr>
        <w:t xml:space="preserve">Khi chúng ta chuyên theo một pháp tu thì tâm không xen tạp, khai mở trí tuệ. Khi đã khai mở trí tuệ thì liền phân biệt </w:t>
      </w:r>
      <w:r w:rsidR="00C93399" w:rsidRPr="00C93399">
        <w:rPr>
          <w:b/>
          <w:bCs/>
          <w:i/>
          <w:iCs/>
          <w:lang w:val="vi-VN"/>
        </w:rPr>
        <w:t>được</w:t>
      </w:r>
      <w:r w:rsidR="002650E3">
        <w:rPr>
          <w:b/>
          <w:bCs/>
          <w:i/>
          <w:iCs/>
          <w:lang w:val="vi-VN"/>
        </w:rPr>
        <w:t xml:space="preserve"> chánh tà</w:t>
      </w:r>
      <w:r w:rsidR="00C93399">
        <w:rPr>
          <w:lang w:val="vi-VN"/>
        </w:rPr>
        <w:t>”</w:t>
      </w:r>
      <w:r w:rsidR="00E4176B">
        <w:rPr>
          <w:lang w:val="vi-VN"/>
        </w:rPr>
        <w:t>.</w:t>
      </w:r>
    </w:p>
    <w:p w14:paraId="52B06E58" w14:textId="77777777" w:rsidR="004F140B" w:rsidRDefault="00E4176B" w:rsidP="004F140B">
      <w:pPr>
        <w:spacing w:before="240" w:line="360" w:lineRule="auto"/>
        <w:jc w:val="both"/>
        <w:rPr>
          <w:lang w:val="vi-VN"/>
        </w:rPr>
      </w:pPr>
      <w:r>
        <w:rPr>
          <w:lang w:val="vi-VN"/>
        </w:rPr>
        <w:t xml:space="preserve">Bài học hôm </w:t>
      </w:r>
      <w:r w:rsidR="0032343E">
        <w:rPr>
          <w:lang w:val="vi-VN"/>
        </w:rPr>
        <w:t>nay, Hòa thượng dạy chúng ta:</w:t>
      </w:r>
      <w:r>
        <w:rPr>
          <w:lang w:val="vi-VN"/>
        </w:rPr>
        <w:t xml:space="preserve"> “</w:t>
      </w:r>
      <w:r w:rsidRPr="009224B5">
        <w:rPr>
          <w:b/>
          <w:bCs/>
          <w:i/>
          <w:iCs/>
          <w:lang w:val="vi-VN"/>
        </w:rPr>
        <w:t xml:space="preserve">Lấy </w:t>
      </w:r>
      <w:r w:rsidR="0032343E" w:rsidRPr="009224B5">
        <w:rPr>
          <w:b/>
          <w:bCs/>
          <w:i/>
          <w:iCs/>
          <w:lang w:val="vi-VN"/>
        </w:rPr>
        <w:t>C</w:t>
      </w:r>
      <w:r w:rsidRPr="009224B5">
        <w:rPr>
          <w:b/>
          <w:bCs/>
          <w:i/>
          <w:iCs/>
          <w:lang w:val="vi-VN"/>
        </w:rPr>
        <w:t xml:space="preserve">hánh </w:t>
      </w:r>
      <w:r w:rsidR="0032343E" w:rsidRPr="009224B5">
        <w:rPr>
          <w:b/>
          <w:bCs/>
          <w:i/>
          <w:iCs/>
          <w:lang w:val="vi-VN"/>
        </w:rPr>
        <w:t>P</w:t>
      </w:r>
      <w:r w:rsidRPr="009224B5">
        <w:rPr>
          <w:b/>
          <w:bCs/>
          <w:i/>
          <w:iCs/>
          <w:lang w:val="vi-VN"/>
        </w:rPr>
        <w:t xml:space="preserve">háp soi sáng vô </w:t>
      </w:r>
      <w:r w:rsidR="003C5668">
        <w:rPr>
          <w:b/>
          <w:bCs/>
          <w:i/>
          <w:iCs/>
          <w:lang w:val="vi-VN"/>
        </w:rPr>
        <w:t>minh,</w:t>
      </w:r>
      <w:r w:rsidRPr="009224B5">
        <w:rPr>
          <w:b/>
          <w:bCs/>
          <w:i/>
          <w:iCs/>
          <w:lang w:val="vi-VN"/>
        </w:rPr>
        <w:t xml:space="preserve"> </w:t>
      </w:r>
      <w:r w:rsidR="003C5668">
        <w:rPr>
          <w:b/>
          <w:bCs/>
          <w:i/>
          <w:iCs/>
          <w:lang w:val="vi-VN"/>
        </w:rPr>
        <w:t>l</w:t>
      </w:r>
      <w:r w:rsidRPr="009224B5">
        <w:rPr>
          <w:b/>
          <w:bCs/>
          <w:i/>
          <w:iCs/>
          <w:lang w:val="vi-VN"/>
        </w:rPr>
        <w:t xml:space="preserve">ấy giáo huấn của Phật Bồ Tát, lấy giáo huấn của Thánh Hiền để soi </w:t>
      </w:r>
      <w:r w:rsidR="00C67E01" w:rsidRPr="009224B5">
        <w:rPr>
          <w:b/>
          <w:bCs/>
          <w:i/>
          <w:iCs/>
          <w:lang w:val="vi-VN"/>
        </w:rPr>
        <w:t xml:space="preserve">rọi xem mình có đúng theo </w:t>
      </w:r>
      <w:r w:rsidR="0032343E" w:rsidRPr="009224B5">
        <w:rPr>
          <w:b/>
          <w:bCs/>
          <w:i/>
          <w:iCs/>
          <w:lang w:val="vi-VN"/>
        </w:rPr>
        <w:t>C</w:t>
      </w:r>
      <w:r w:rsidR="00C67E01" w:rsidRPr="009224B5">
        <w:rPr>
          <w:b/>
          <w:bCs/>
          <w:i/>
          <w:iCs/>
          <w:lang w:val="vi-VN"/>
        </w:rPr>
        <w:t xml:space="preserve">hánh </w:t>
      </w:r>
      <w:r w:rsidR="0032343E" w:rsidRPr="009224B5">
        <w:rPr>
          <w:b/>
          <w:bCs/>
          <w:i/>
          <w:iCs/>
          <w:lang w:val="vi-VN"/>
        </w:rPr>
        <w:t>P</w:t>
      </w:r>
      <w:r w:rsidR="00C67E01" w:rsidRPr="009224B5">
        <w:rPr>
          <w:b/>
          <w:bCs/>
          <w:i/>
          <w:iCs/>
          <w:lang w:val="vi-VN"/>
        </w:rPr>
        <w:t xml:space="preserve">háp hay </w:t>
      </w:r>
      <w:r w:rsidR="009224B5" w:rsidRPr="009224B5">
        <w:rPr>
          <w:b/>
          <w:bCs/>
          <w:i/>
          <w:iCs/>
          <w:lang w:val="vi-VN"/>
        </w:rPr>
        <w:t>không</w:t>
      </w:r>
      <w:r w:rsidR="009224B5">
        <w:rPr>
          <w:lang w:val="vi-VN"/>
        </w:rPr>
        <w:t>”</w:t>
      </w:r>
      <w:r w:rsidR="00C67E01">
        <w:rPr>
          <w:lang w:val="vi-VN"/>
        </w:rPr>
        <w:t>.</w:t>
      </w:r>
    </w:p>
    <w:p w14:paraId="2FF72F1C" w14:textId="57723036" w:rsidR="00C67E01" w:rsidRDefault="00C67E01" w:rsidP="004F140B">
      <w:pPr>
        <w:spacing w:before="240" w:line="360" w:lineRule="auto"/>
        <w:jc w:val="both"/>
        <w:rPr>
          <w:lang w:val="vi-VN"/>
        </w:rPr>
      </w:pPr>
      <w:r>
        <w:rPr>
          <w:lang w:val="vi-VN"/>
        </w:rPr>
        <w:t xml:space="preserve">Vô minh chính là tập khí phiền não của bản thân. Vô minh dần </w:t>
      </w:r>
      <w:r w:rsidR="0032343E">
        <w:rPr>
          <w:lang w:val="vi-VN"/>
        </w:rPr>
        <w:t>dần</w:t>
      </w:r>
      <w:r>
        <w:rPr>
          <w:lang w:val="vi-VN"/>
        </w:rPr>
        <w:t xml:space="preserve"> đẩy chúng ta vào danh vọng lợi dưỡng. </w:t>
      </w:r>
      <w:r w:rsidR="00BB5CF1">
        <w:rPr>
          <w:lang w:val="vi-VN"/>
        </w:rPr>
        <w:t xml:space="preserve">Chúng ta </w:t>
      </w:r>
      <w:r w:rsidR="009224B5">
        <w:rPr>
          <w:lang w:val="vi-VN"/>
        </w:rPr>
        <w:t>lấy</w:t>
      </w:r>
      <w:r w:rsidR="00BB5CF1">
        <w:rPr>
          <w:lang w:val="vi-VN"/>
        </w:rPr>
        <w:t xml:space="preserve"> giáo huấn của Phật Bồ Tát, lấy giáo huấn của Thánh Hiền làm bộ lọc để chỉnh sửa</w:t>
      </w:r>
      <w:r w:rsidR="00AD48D0">
        <w:rPr>
          <w:lang w:val="vi-VN"/>
        </w:rPr>
        <w:t xml:space="preserve"> chính mình.</w:t>
      </w:r>
    </w:p>
    <w:p w14:paraId="1F5297DA" w14:textId="7F4FCF16" w:rsidR="00E4176B" w:rsidRPr="00757C7E" w:rsidRDefault="00AD48D0" w:rsidP="004F140B">
      <w:pPr>
        <w:spacing w:before="240" w:line="360" w:lineRule="auto"/>
        <w:jc w:val="both"/>
        <w:rPr>
          <w:b/>
          <w:bCs/>
          <w:lang w:val="vi-VN"/>
        </w:rPr>
      </w:pPr>
      <w:r w:rsidRPr="0043687E">
        <w:rPr>
          <w:b/>
          <w:bCs/>
          <w:lang w:val="vi-VN"/>
        </w:rPr>
        <w:t xml:space="preserve">Chánh </w:t>
      </w:r>
      <w:r w:rsidR="008C247C">
        <w:rPr>
          <w:b/>
          <w:bCs/>
          <w:lang w:val="vi-VN"/>
        </w:rPr>
        <w:t>P</w:t>
      </w:r>
      <w:r w:rsidRPr="0043687E">
        <w:rPr>
          <w:b/>
          <w:bCs/>
          <w:lang w:val="vi-VN"/>
        </w:rPr>
        <w:t xml:space="preserve">háp phải phù hợp với đạo lý nhân quả, phù hợp với luật pháp quốc gia, phù hợp với giới luật nhà Phật, phù hợp với thuần phong mỹ tục, không dính vào </w:t>
      </w:r>
      <w:r w:rsidR="00C93399">
        <w:rPr>
          <w:b/>
          <w:bCs/>
          <w:lang w:val="vi-VN"/>
        </w:rPr>
        <w:t xml:space="preserve">tự tư tự lợi, </w:t>
      </w:r>
      <w:r w:rsidRPr="0043687E">
        <w:rPr>
          <w:b/>
          <w:bCs/>
          <w:lang w:val="vi-VN"/>
        </w:rPr>
        <w:t>danh vọng lợi dưỡng, năm dục sáu trần, tham sân si mạn.</w:t>
      </w:r>
    </w:p>
    <w:p w14:paraId="58BE7EB2" w14:textId="33C87E85" w:rsidR="00C93399" w:rsidRDefault="002C683A" w:rsidP="004F140B">
      <w:pPr>
        <w:spacing w:before="240" w:line="360" w:lineRule="auto"/>
        <w:jc w:val="center"/>
        <w:rPr>
          <w:b/>
          <w:bCs/>
          <w:i/>
          <w:iCs/>
        </w:rPr>
      </w:pPr>
      <w:r>
        <w:rPr>
          <w:b/>
          <w:bCs/>
          <w:i/>
          <w:iCs/>
        </w:rPr>
        <w:t>******************************</w:t>
      </w:r>
    </w:p>
    <w:p w14:paraId="2954140A" w14:textId="60F31D19" w:rsidR="00933BCE" w:rsidRPr="007D7A86" w:rsidRDefault="00B844AE" w:rsidP="004F140B">
      <w:pPr>
        <w:spacing w:before="240" w:line="360" w:lineRule="auto"/>
        <w:jc w:val="center"/>
        <w:rPr>
          <w:b/>
          <w:bCs/>
          <w:lang w:val="vi-VN"/>
        </w:rPr>
      </w:pPr>
      <w:r w:rsidRPr="007D7A86">
        <w:rPr>
          <w:b/>
          <w:bCs/>
          <w:lang w:val="vi-VN"/>
        </w:rPr>
        <w:t>Nam Mô A Di Đà Phật</w:t>
      </w:r>
    </w:p>
    <w:p w14:paraId="2C00C34D" w14:textId="4283B33A" w:rsidR="0074664B" w:rsidRPr="00757C7E" w:rsidRDefault="00757C7E" w:rsidP="004F140B">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DE97EF" w14:textId="77777777" w:rsidR="004F140B" w:rsidRDefault="00C34D67" w:rsidP="004F140B">
      <w:pPr>
        <w:spacing w:before="240" w:line="360" w:lineRule="auto"/>
        <w:jc w:val="both"/>
        <w:rPr>
          <w:i/>
          <w:iCs/>
          <w:lang w:val="vi-VN"/>
        </w:rPr>
      </w:pPr>
      <w:r w:rsidRPr="00197083">
        <w:rPr>
          <w:i/>
          <w:iCs/>
          <w:lang w:val="vi-VN"/>
        </w:rPr>
        <w:t xml:space="preserve">Nội dung </w:t>
      </w:r>
      <w:r w:rsidR="00757C7E">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58600EE" w:rsidR="00C34D67" w:rsidRPr="00197083" w:rsidRDefault="00C34D67" w:rsidP="004F140B">
      <w:pPr>
        <w:spacing w:before="240" w:line="360" w:lineRule="auto"/>
        <w:jc w:val="both"/>
        <w:rPr>
          <w:i/>
          <w:iCs/>
          <w:lang w:val="vi-VN"/>
        </w:rPr>
      </w:pPr>
    </w:p>
    <w:sectPr w:rsidR="00C34D67" w:rsidRPr="00197083" w:rsidSect="00721DF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6A94" w14:textId="77777777" w:rsidR="004B4BF9" w:rsidRDefault="004B4BF9" w:rsidP="002B01E0">
      <w:pPr>
        <w:spacing w:after="0" w:line="240" w:lineRule="auto"/>
      </w:pPr>
      <w:r>
        <w:separator/>
      </w:r>
    </w:p>
  </w:endnote>
  <w:endnote w:type="continuationSeparator" w:id="0">
    <w:p w14:paraId="5BC9B1B7" w14:textId="77777777" w:rsidR="004B4BF9" w:rsidRDefault="004B4BF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8D8A" w14:textId="77777777" w:rsidR="00721DF5" w:rsidRDefault="00721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57C7E" w:rsidRPr="00757C7E">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702C" w14:textId="77777777" w:rsidR="00721DF5" w:rsidRDefault="0072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D4FB" w14:textId="77777777" w:rsidR="004B4BF9" w:rsidRDefault="004B4BF9" w:rsidP="002B01E0">
      <w:pPr>
        <w:spacing w:after="0" w:line="240" w:lineRule="auto"/>
      </w:pPr>
      <w:r>
        <w:separator/>
      </w:r>
    </w:p>
  </w:footnote>
  <w:footnote w:type="continuationSeparator" w:id="0">
    <w:p w14:paraId="0347D8F2" w14:textId="77777777" w:rsidR="004B4BF9" w:rsidRDefault="004B4BF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0005" w14:textId="77777777" w:rsidR="00721DF5" w:rsidRDefault="00721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AE7E" w14:textId="77777777" w:rsidR="00721DF5" w:rsidRDefault="00721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1D38" w14:textId="77777777" w:rsidR="00721DF5" w:rsidRDefault="00721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EAE6075"/>
    <w:multiLevelType w:val="hybridMultilevel"/>
    <w:tmpl w:val="427612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9D3"/>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18CB"/>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05F9"/>
    <w:rsid w:val="000E10A7"/>
    <w:rsid w:val="000E5B10"/>
    <w:rsid w:val="000E5D3D"/>
    <w:rsid w:val="000F1008"/>
    <w:rsid w:val="000F1524"/>
    <w:rsid w:val="000F1C79"/>
    <w:rsid w:val="000F1E70"/>
    <w:rsid w:val="000F3163"/>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D8B"/>
    <w:rsid w:val="001510E6"/>
    <w:rsid w:val="001530B4"/>
    <w:rsid w:val="00153805"/>
    <w:rsid w:val="00154C09"/>
    <w:rsid w:val="00155333"/>
    <w:rsid w:val="00155945"/>
    <w:rsid w:val="00157041"/>
    <w:rsid w:val="00160907"/>
    <w:rsid w:val="00160F85"/>
    <w:rsid w:val="00165A51"/>
    <w:rsid w:val="00165CDD"/>
    <w:rsid w:val="00166DF2"/>
    <w:rsid w:val="00170335"/>
    <w:rsid w:val="00171972"/>
    <w:rsid w:val="00173A67"/>
    <w:rsid w:val="00173F5B"/>
    <w:rsid w:val="0017415C"/>
    <w:rsid w:val="00174BA1"/>
    <w:rsid w:val="001756E4"/>
    <w:rsid w:val="0017611D"/>
    <w:rsid w:val="00176FEA"/>
    <w:rsid w:val="0017741A"/>
    <w:rsid w:val="00180B35"/>
    <w:rsid w:val="00181737"/>
    <w:rsid w:val="00181848"/>
    <w:rsid w:val="00181E99"/>
    <w:rsid w:val="001821AD"/>
    <w:rsid w:val="00182F40"/>
    <w:rsid w:val="0018487D"/>
    <w:rsid w:val="00185AA7"/>
    <w:rsid w:val="00186241"/>
    <w:rsid w:val="001866EA"/>
    <w:rsid w:val="001879C1"/>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9D9"/>
    <w:rsid w:val="001C0342"/>
    <w:rsid w:val="001C16A8"/>
    <w:rsid w:val="001C225C"/>
    <w:rsid w:val="001C3793"/>
    <w:rsid w:val="001C5843"/>
    <w:rsid w:val="001C5BD7"/>
    <w:rsid w:val="001C5C20"/>
    <w:rsid w:val="001C66A0"/>
    <w:rsid w:val="001C6F9C"/>
    <w:rsid w:val="001D053E"/>
    <w:rsid w:val="001D0FA9"/>
    <w:rsid w:val="001D2FE8"/>
    <w:rsid w:val="001D4499"/>
    <w:rsid w:val="001D5719"/>
    <w:rsid w:val="001D742D"/>
    <w:rsid w:val="001E0166"/>
    <w:rsid w:val="001E0FAB"/>
    <w:rsid w:val="001E509D"/>
    <w:rsid w:val="001F068F"/>
    <w:rsid w:val="001F12F9"/>
    <w:rsid w:val="001F2DB7"/>
    <w:rsid w:val="001F2E50"/>
    <w:rsid w:val="001F3BF0"/>
    <w:rsid w:val="001F46CA"/>
    <w:rsid w:val="001F619A"/>
    <w:rsid w:val="001F651D"/>
    <w:rsid w:val="00200EB9"/>
    <w:rsid w:val="00202E19"/>
    <w:rsid w:val="00205459"/>
    <w:rsid w:val="00205A73"/>
    <w:rsid w:val="00206E19"/>
    <w:rsid w:val="00210A80"/>
    <w:rsid w:val="0021269E"/>
    <w:rsid w:val="002133B9"/>
    <w:rsid w:val="00215FF0"/>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50E3"/>
    <w:rsid w:val="0027329F"/>
    <w:rsid w:val="00273E85"/>
    <w:rsid w:val="002748A4"/>
    <w:rsid w:val="00277669"/>
    <w:rsid w:val="0027768C"/>
    <w:rsid w:val="00280235"/>
    <w:rsid w:val="0028116D"/>
    <w:rsid w:val="00284E25"/>
    <w:rsid w:val="002866F6"/>
    <w:rsid w:val="00286B32"/>
    <w:rsid w:val="00287DA3"/>
    <w:rsid w:val="00296180"/>
    <w:rsid w:val="002A11AB"/>
    <w:rsid w:val="002A527E"/>
    <w:rsid w:val="002A6554"/>
    <w:rsid w:val="002A6C2D"/>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343E"/>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5C6"/>
    <w:rsid w:val="003876E0"/>
    <w:rsid w:val="00390BD2"/>
    <w:rsid w:val="003910CD"/>
    <w:rsid w:val="003914E7"/>
    <w:rsid w:val="003949F2"/>
    <w:rsid w:val="00394BAC"/>
    <w:rsid w:val="00395C4D"/>
    <w:rsid w:val="00397847"/>
    <w:rsid w:val="003A0CE3"/>
    <w:rsid w:val="003A2CAA"/>
    <w:rsid w:val="003A4DB3"/>
    <w:rsid w:val="003A4F75"/>
    <w:rsid w:val="003A569F"/>
    <w:rsid w:val="003A7A68"/>
    <w:rsid w:val="003A7CD2"/>
    <w:rsid w:val="003B0BE3"/>
    <w:rsid w:val="003B15C0"/>
    <w:rsid w:val="003B2843"/>
    <w:rsid w:val="003B449E"/>
    <w:rsid w:val="003B6D5F"/>
    <w:rsid w:val="003B755F"/>
    <w:rsid w:val="003C0D92"/>
    <w:rsid w:val="003C5668"/>
    <w:rsid w:val="003C663F"/>
    <w:rsid w:val="003C67F4"/>
    <w:rsid w:val="003C7571"/>
    <w:rsid w:val="003D0E68"/>
    <w:rsid w:val="003D3C95"/>
    <w:rsid w:val="003D4DFF"/>
    <w:rsid w:val="003E0629"/>
    <w:rsid w:val="003E2573"/>
    <w:rsid w:val="003E3012"/>
    <w:rsid w:val="003E33AB"/>
    <w:rsid w:val="003E4083"/>
    <w:rsid w:val="003E651E"/>
    <w:rsid w:val="003F0115"/>
    <w:rsid w:val="003F1244"/>
    <w:rsid w:val="003F6EA2"/>
    <w:rsid w:val="003F6FE8"/>
    <w:rsid w:val="003F7B49"/>
    <w:rsid w:val="00402094"/>
    <w:rsid w:val="00402162"/>
    <w:rsid w:val="00402A52"/>
    <w:rsid w:val="00404C3B"/>
    <w:rsid w:val="00405C47"/>
    <w:rsid w:val="004128A3"/>
    <w:rsid w:val="00413681"/>
    <w:rsid w:val="00413706"/>
    <w:rsid w:val="004149A2"/>
    <w:rsid w:val="004149F3"/>
    <w:rsid w:val="00414DB6"/>
    <w:rsid w:val="00417806"/>
    <w:rsid w:val="00420844"/>
    <w:rsid w:val="00422C5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654"/>
    <w:rsid w:val="0043687E"/>
    <w:rsid w:val="0043699E"/>
    <w:rsid w:val="00445F9A"/>
    <w:rsid w:val="004513D7"/>
    <w:rsid w:val="004557E7"/>
    <w:rsid w:val="00460AE4"/>
    <w:rsid w:val="00461315"/>
    <w:rsid w:val="004615A9"/>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2A2"/>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4BF9"/>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140B"/>
    <w:rsid w:val="004F2B98"/>
    <w:rsid w:val="004F3D62"/>
    <w:rsid w:val="004F4C51"/>
    <w:rsid w:val="004F5AD4"/>
    <w:rsid w:val="004F66E9"/>
    <w:rsid w:val="004F6C61"/>
    <w:rsid w:val="004F7379"/>
    <w:rsid w:val="00500552"/>
    <w:rsid w:val="005042CE"/>
    <w:rsid w:val="00505528"/>
    <w:rsid w:val="00505BBA"/>
    <w:rsid w:val="0050626D"/>
    <w:rsid w:val="00506B23"/>
    <w:rsid w:val="00507747"/>
    <w:rsid w:val="00510CD0"/>
    <w:rsid w:val="005146BC"/>
    <w:rsid w:val="00516C95"/>
    <w:rsid w:val="00522A54"/>
    <w:rsid w:val="00523502"/>
    <w:rsid w:val="0052503D"/>
    <w:rsid w:val="00526685"/>
    <w:rsid w:val="0052702B"/>
    <w:rsid w:val="00527038"/>
    <w:rsid w:val="00527269"/>
    <w:rsid w:val="00527B01"/>
    <w:rsid w:val="00527EE5"/>
    <w:rsid w:val="0053466A"/>
    <w:rsid w:val="00535AFB"/>
    <w:rsid w:val="005371AC"/>
    <w:rsid w:val="00537F22"/>
    <w:rsid w:val="00542655"/>
    <w:rsid w:val="00543B17"/>
    <w:rsid w:val="005444A0"/>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6CB6"/>
    <w:rsid w:val="005876E1"/>
    <w:rsid w:val="005907E5"/>
    <w:rsid w:val="00590A82"/>
    <w:rsid w:val="00590CD0"/>
    <w:rsid w:val="00591448"/>
    <w:rsid w:val="0059153B"/>
    <w:rsid w:val="0059220E"/>
    <w:rsid w:val="00596655"/>
    <w:rsid w:val="00597D1E"/>
    <w:rsid w:val="005A10C3"/>
    <w:rsid w:val="005A3FB4"/>
    <w:rsid w:val="005A502A"/>
    <w:rsid w:val="005A508D"/>
    <w:rsid w:val="005A580C"/>
    <w:rsid w:val="005A5B14"/>
    <w:rsid w:val="005A6E7B"/>
    <w:rsid w:val="005A766F"/>
    <w:rsid w:val="005A78E2"/>
    <w:rsid w:val="005B0CCD"/>
    <w:rsid w:val="005B34E5"/>
    <w:rsid w:val="005B499F"/>
    <w:rsid w:val="005B4CCD"/>
    <w:rsid w:val="005B50D6"/>
    <w:rsid w:val="005B582E"/>
    <w:rsid w:val="005B5BAA"/>
    <w:rsid w:val="005B68F4"/>
    <w:rsid w:val="005C195F"/>
    <w:rsid w:val="005C2741"/>
    <w:rsid w:val="005C3C20"/>
    <w:rsid w:val="005C6998"/>
    <w:rsid w:val="005D0514"/>
    <w:rsid w:val="005D2E50"/>
    <w:rsid w:val="005D6256"/>
    <w:rsid w:val="005D7AF6"/>
    <w:rsid w:val="005E10D2"/>
    <w:rsid w:val="005E1282"/>
    <w:rsid w:val="005E17C3"/>
    <w:rsid w:val="005E1B7F"/>
    <w:rsid w:val="005E4A62"/>
    <w:rsid w:val="005E4C5E"/>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A79"/>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3005"/>
    <w:rsid w:val="006C47FB"/>
    <w:rsid w:val="006C4834"/>
    <w:rsid w:val="006C4A1E"/>
    <w:rsid w:val="006C6456"/>
    <w:rsid w:val="006C74CB"/>
    <w:rsid w:val="006D082A"/>
    <w:rsid w:val="006D53E7"/>
    <w:rsid w:val="006D6895"/>
    <w:rsid w:val="006D7362"/>
    <w:rsid w:val="006D7B63"/>
    <w:rsid w:val="006E0159"/>
    <w:rsid w:val="006F107E"/>
    <w:rsid w:val="006F22D8"/>
    <w:rsid w:val="006F2E20"/>
    <w:rsid w:val="006F4F3D"/>
    <w:rsid w:val="006F4FFF"/>
    <w:rsid w:val="006F5783"/>
    <w:rsid w:val="006F57FB"/>
    <w:rsid w:val="006F78B9"/>
    <w:rsid w:val="00701117"/>
    <w:rsid w:val="00705566"/>
    <w:rsid w:val="007076BE"/>
    <w:rsid w:val="00712A22"/>
    <w:rsid w:val="007138A6"/>
    <w:rsid w:val="00714797"/>
    <w:rsid w:val="00714E4D"/>
    <w:rsid w:val="00715CEF"/>
    <w:rsid w:val="007167DD"/>
    <w:rsid w:val="00717BB1"/>
    <w:rsid w:val="00721DF5"/>
    <w:rsid w:val="00723867"/>
    <w:rsid w:val="00730C9E"/>
    <w:rsid w:val="0073278B"/>
    <w:rsid w:val="00732BAD"/>
    <w:rsid w:val="00733F15"/>
    <w:rsid w:val="0073440E"/>
    <w:rsid w:val="007346F6"/>
    <w:rsid w:val="00735E42"/>
    <w:rsid w:val="00736CD3"/>
    <w:rsid w:val="00740011"/>
    <w:rsid w:val="007416F9"/>
    <w:rsid w:val="00745B76"/>
    <w:rsid w:val="00745E95"/>
    <w:rsid w:val="00745FD8"/>
    <w:rsid w:val="0074664B"/>
    <w:rsid w:val="00746983"/>
    <w:rsid w:val="00747D04"/>
    <w:rsid w:val="00750AA2"/>
    <w:rsid w:val="0075168E"/>
    <w:rsid w:val="007527DD"/>
    <w:rsid w:val="00752907"/>
    <w:rsid w:val="00753195"/>
    <w:rsid w:val="00753212"/>
    <w:rsid w:val="00754DD6"/>
    <w:rsid w:val="00755977"/>
    <w:rsid w:val="007560A4"/>
    <w:rsid w:val="00757C7E"/>
    <w:rsid w:val="00761CFE"/>
    <w:rsid w:val="00763F8A"/>
    <w:rsid w:val="00765EA2"/>
    <w:rsid w:val="00767AD8"/>
    <w:rsid w:val="00771043"/>
    <w:rsid w:val="00772181"/>
    <w:rsid w:val="00773280"/>
    <w:rsid w:val="007745D7"/>
    <w:rsid w:val="00774600"/>
    <w:rsid w:val="0077603D"/>
    <w:rsid w:val="007770DC"/>
    <w:rsid w:val="00777B43"/>
    <w:rsid w:val="00777EE9"/>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20B"/>
    <w:rsid w:val="007B4401"/>
    <w:rsid w:val="007B4776"/>
    <w:rsid w:val="007B5B38"/>
    <w:rsid w:val="007B5C7A"/>
    <w:rsid w:val="007B5FD3"/>
    <w:rsid w:val="007B6628"/>
    <w:rsid w:val="007B7ADD"/>
    <w:rsid w:val="007C0697"/>
    <w:rsid w:val="007C0DF9"/>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037"/>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688D"/>
    <w:rsid w:val="00820FFD"/>
    <w:rsid w:val="008217BF"/>
    <w:rsid w:val="008217D8"/>
    <w:rsid w:val="00823F8B"/>
    <w:rsid w:val="00825E4C"/>
    <w:rsid w:val="00826B88"/>
    <w:rsid w:val="00830532"/>
    <w:rsid w:val="00832CF5"/>
    <w:rsid w:val="00832FB8"/>
    <w:rsid w:val="0083421B"/>
    <w:rsid w:val="0083506A"/>
    <w:rsid w:val="00837671"/>
    <w:rsid w:val="008377E2"/>
    <w:rsid w:val="00840AEA"/>
    <w:rsid w:val="008423FF"/>
    <w:rsid w:val="008453B7"/>
    <w:rsid w:val="0084589F"/>
    <w:rsid w:val="0084696C"/>
    <w:rsid w:val="00846D75"/>
    <w:rsid w:val="0085007A"/>
    <w:rsid w:val="0085123F"/>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093A"/>
    <w:rsid w:val="0088159C"/>
    <w:rsid w:val="00882605"/>
    <w:rsid w:val="00882F48"/>
    <w:rsid w:val="0088313E"/>
    <w:rsid w:val="008833E3"/>
    <w:rsid w:val="00883551"/>
    <w:rsid w:val="008836A8"/>
    <w:rsid w:val="0088435B"/>
    <w:rsid w:val="00884385"/>
    <w:rsid w:val="0088483A"/>
    <w:rsid w:val="008855A9"/>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082"/>
    <w:rsid w:val="008C119D"/>
    <w:rsid w:val="008C247C"/>
    <w:rsid w:val="008C271C"/>
    <w:rsid w:val="008C2903"/>
    <w:rsid w:val="008C32B5"/>
    <w:rsid w:val="008C3DF9"/>
    <w:rsid w:val="008C3DFB"/>
    <w:rsid w:val="008C418B"/>
    <w:rsid w:val="008C4412"/>
    <w:rsid w:val="008C48F5"/>
    <w:rsid w:val="008C5D65"/>
    <w:rsid w:val="008D177B"/>
    <w:rsid w:val="008D1D1B"/>
    <w:rsid w:val="008D3EA6"/>
    <w:rsid w:val="008D4035"/>
    <w:rsid w:val="008D4C8B"/>
    <w:rsid w:val="008D5EC8"/>
    <w:rsid w:val="008E1B52"/>
    <w:rsid w:val="008E59A2"/>
    <w:rsid w:val="008F04F9"/>
    <w:rsid w:val="008F38F7"/>
    <w:rsid w:val="008F442B"/>
    <w:rsid w:val="008F7471"/>
    <w:rsid w:val="009006E2"/>
    <w:rsid w:val="00900D71"/>
    <w:rsid w:val="00901E50"/>
    <w:rsid w:val="00902407"/>
    <w:rsid w:val="009037BA"/>
    <w:rsid w:val="009041CA"/>
    <w:rsid w:val="00904429"/>
    <w:rsid w:val="00904896"/>
    <w:rsid w:val="009052A9"/>
    <w:rsid w:val="00906D2C"/>
    <w:rsid w:val="00910E5D"/>
    <w:rsid w:val="009133E6"/>
    <w:rsid w:val="00913788"/>
    <w:rsid w:val="0091555F"/>
    <w:rsid w:val="00915B31"/>
    <w:rsid w:val="0091615B"/>
    <w:rsid w:val="00916FFE"/>
    <w:rsid w:val="00920087"/>
    <w:rsid w:val="009201FA"/>
    <w:rsid w:val="00920DA9"/>
    <w:rsid w:val="0092227C"/>
    <w:rsid w:val="009224B5"/>
    <w:rsid w:val="00922ADF"/>
    <w:rsid w:val="009245D6"/>
    <w:rsid w:val="009249D5"/>
    <w:rsid w:val="0092694A"/>
    <w:rsid w:val="00930CA9"/>
    <w:rsid w:val="009311DC"/>
    <w:rsid w:val="009314D3"/>
    <w:rsid w:val="00931E3A"/>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B6F"/>
    <w:rsid w:val="00982F8C"/>
    <w:rsid w:val="00983551"/>
    <w:rsid w:val="00983620"/>
    <w:rsid w:val="009842A9"/>
    <w:rsid w:val="009848FA"/>
    <w:rsid w:val="00985117"/>
    <w:rsid w:val="0099199E"/>
    <w:rsid w:val="00991B8A"/>
    <w:rsid w:val="009929CB"/>
    <w:rsid w:val="00994EE5"/>
    <w:rsid w:val="00995D53"/>
    <w:rsid w:val="00997516"/>
    <w:rsid w:val="00997BCE"/>
    <w:rsid w:val="009A053E"/>
    <w:rsid w:val="009A067D"/>
    <w:rsid w:val="009A1EF4"/>
    <w:rsid w:val="009A2576"/>
    <w:rsid w:val="009A3EEA"/>
    <w:rsid w:val="009A5F56"/>
    <w:rsid w:val="009B2ADA"/>
    <w:rsid w:val="009B3F17"/>
    <w:rsid w:val="009B556A"/>
    <w:rsid w:val="009B5F38"/>
    <w:rsid w:val="009B63F7"/>
    <w:rsid w:val="009B6CD3"/>
    <w:rsid w:val="009B7F08"/>
    <w:rsid w:val="009C3268"/>
    <w:rsid w:val="009C4C35"/>
    <w:rsid w:val="009C50AF"/>
    <w:rsid w:val="009C5A61"/>
    <w:rsid w:val="009C6A13"/>
    <w:rsid w:val="009D2D55"/>
    <w:rsid w:val="009D6644"/>
    <w:rsid w:val="009D6B96"/>
    <w:rsid w:val="009D6BE4"/>
    <w:rsid w:val="009D6FBD"/>
    <w:rsid w:val="009E0317"/>
    <w:rsid w:val="009E05FD"/>
    <w:rsid w:val="009E17C6"/>
    <w:rsid w:val="009E3F96"/>
    <w:rsid w:val="009E42B6"/>
    <w:rsid w:val="009E6304"/>
    <w:rsid w:val="009F0786"/>
    <w:rsid w:val="009F138C"/>
    <w:rsid w:val="009F2E53"/>
    <w:rsid w:val="009F3CF9"/>
    <w:rsid w:val="009F40DA"/>
    <w:rsid w:val="009F669E"/>
    <w:rsid w:val="009F7EED"/>
    <w:rsid w:val="00A01E3D"/>
    <w:rsid w:val="00A01FC3"/>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1FD"/>
    <w:rsid w:val="00A358E7"/>
    <w:rsid w:val="00A371D4"/>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00B7"/>
    <w:rsid w:val="00A71686"/>
    <w:rsid w:val="00A7433F"/>
    <w:rsid w:val="00A74566"/>
    <w:rsid w:val="00A758CA"/>
    <w:rsid w:val="00A76444"/>
    <w:rsid w:val="00A803DA"/>
    <w:rsid w:val="00A8201D"/>
    <w:rsid w:val="00A821AB"/>
    <w:rsid w:val="00A82723"/>
    <w:rsid w:val="00A84015"/>
    <w:rsid w:val="00A8476A"/>
    <w:rsid w:val="00A84E9C"/>
    <w:rsid w:val="00A9210D"/>
    <w:rsid w:val="00A95C1B"/>
    <w:rsid w:val="00A9647C"/>
    <w:rsid w:val="00A974A1"/>
    <w:rsid w:val="00AA12BC"/>
    <w:rsid w:val="00AA1F58"/>
    <w:rsid w:val="00AA5C6B"/>
    <w:rsid w:val="00AA75B4"/>
    <w:rsid w:val="00AB1901"/>
    <w:rsid w:val="00AB1BA9"/>
    <w:rsid w:val="00AB69D9"/>
    <w:rsid w:val="00AB772C"/>
    <w:rsid w:val="00AB793E"/>
    <w:rsid w:val="00AC160B"/>
    <w:rsid w:val="00AC164D"/>
    <w:rsid w:val="00AC2A66"/>
    <w:rsid w:val="00AC571A"/>
    <w:rsid w:val="00AC617C"/>
    <w:rsid w:val="00AC7130"/>
    <w:rsid w:val="00AC7B4E"/>
    <w:rsid w:val="00AD21B2"/>
    <w:rsid w:val="00AD34B9"/>
    <w:rsid w:val="00AD3DD9"/>
    <w:rsid w:val="00AD44E1"/>
    <w:rsid w:val="00AD45FC"/>
    <w:rsid w:val="00AD4812"/>
    <w:rsid w:val="00AD48D0"/>
    <w:rsid w:val="00AD57A0"/>
    <w:rsid w:val="00AD62AA"/>
    <w:rsid w:val="00AD73EC"/>
    <w:rsid w:val="00AD761E"/>
    <w:rsid w:val="00AE099B"/>
    <w:rsid w:val="00AE20D1"/>
    <w:rsid w:val="00AE2F7B"/>
    <w:rsid w:val="00AE7333"/>
    <w:rsid w:val="00AF0051"/>
    <w:rsid w:val="00AF0BE6"/>
    <w:rsid w:val="00AF3DDB"/>
    <w:rsid w:val="00AF57F6"/>
    <w:rsid w:val="00AF7EDE"/>
    <w:rsid w:val="00B01617"/>
    <w:rsid w:val="00B01AD7"/>
    <w:rsid w:val="00B02550"/>
    <w:rsid w:val="00B02BFF"/>
    <w:rsid w:val="00B047DA"/>
    <w:rsid w:val="00B06A4A"/>
    <w:rsid w:val="00B076F7"/>
    <w:rsid w:val="00B103A9"/>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514D"/>
    <w:rsid w:val="00B87774"/>
    <w:rsid w:val="00B9085C"/>
    <w:rsid w:val="00B91334"/>
    <w:rsid w:val="00B929F7"/>
    <w:rsid w:val="00B92FC2"/>
    <w:rsid w:val="00B93169"/>
    <w:rsid w:val="00B949F5"/>
    <w:rsid w:val="00B968ED"/>
    <w:rsid w:val="00B9721E"/>
    <w:rsid w:val="00BA0285"/>
    <w:rsid w:val="00BA2148"/>
    <w:rsid w:val="00BA28BD"/>
    <w:rsid w:val="00BB26A6"/>
    <w:rsid w:val="00BB2F40"/>
    <w:rsid w:val="00BB3AA5"/>
    <w:rsid w:val="00BB5C73"/>
    <w:rsid w:val="00BB5CF1"/>
    <w:rsid w:val="00BB6164"/>
    <w:rsid w:val="00BB6B70"/>
    <w:rsid w:val="00BB7BA2"/>
    <w:rsid w:val="00BC1FB4"/>
    <w:rsid w:val="00BC3B34"/>
    <w:rsid w:val="00BC440D"/>
    <w:rsid w:val="00BC4FBD"/>
    <w:rsid w:val="00BC663B"/>
    <w:rsid w:val="00BC6B80"/>
    <w:rsid w:val="00BD168E"/>
    <w:rsid w:val="00BD1F82"/>
    <w:rsid w:val="00BD44A4"/>
    <w:rsid w:val="00BD4789"/>
    <w:rsid w:val="00BD49FC"/>
    <w:rsid w:val="00BD7758"/>
    <w:rsid w:val="00BE2108"/>
    <w:rsid w:val="00BE28AF"/>
    <w:rsid w:val="00BE37BC"/>
    <w:rsid w:val="00BE3E81"/>
    <w:rsid w:val="00BE43F3"/>
    <w:rsid w:val="00BE6C6A"/>
    <w:rsid w:val="00BE7325"/>
    <w:rsid w:val="00BF119F"/>
    <w:rsid w:val="00BF186A"/>
    <w:rsid w:val="00BF24E7"/>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1C9B"/>
    <w:rsid w:val="00C62790"/>
    <w:rsid w:val="00C631E7"/>
    <w:rsid w:val="00C63222"/>
    <w:rsid w:val="00C67E01"/>
    <w:rsid w:val="00C71B91"/>
    <w:rsid w:val="00C73E59"/>
    <w:rsid w:val="00C75E63"/>
    <w:rsid w:val="00C81C8C"/>
    <w:rsid w:val="00C82CB9"/>
    <w:rsid w:val="00C84872"/>
    <w:rsid w:val="00C86221"/>
    <w:rsid w:val="00C90C17"/>
    <w:rsid w:val="00C912C5"/>
    <w:rsid w:val="00C91560"/>
    <w:rsid w:val="00C91B91"/>
    <w:rsid w:val="00C92233"/>
    <w:rsid w:val="00C93399"/>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6E7"/>
    <w:rsid w:val="00CE4E63"/>
    <w:rsid w:val="00CE6D3B"/>
    <w:rsid w:val="00CE734F"/>
    <w:rsid w:val="00CE741B"/>
    <w:rsid w:val="00CF203D"/>
    <w:rsid w:val="00CF33D5"/>
    <w:rsid w:val="00CF4D45"/>
    <w:rsid w:val="00CF560F"/>
    <w:rsid w:val="00CF7143"/>
    <w:rsid w:val="00CF7572"/>
    <w:rsid w:val="00D00120"/>
    <w:rsid w:val="00D02FF1"/>
    <w:rsid w:val="00D03E34"/>
    <w:rsid w:val="00D040B5"/>
    <w:rsid w:val="00D0433E"/>
    <w:rsid w:val="00D055DB"/>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1DCE"/>
    <w:rsid w:val="00D522DF"/>
    <w:rsid w:val="00D53A50"/>
    <w:rsid w:val="00D540C6"/>
    <w:rsid w:val="00D55762"/>
    <w:rsid w:val="00D5775E"/>
    <w:rsid w:val="00D57C86"/>
    <w:rsid w:val="00D60F8F"/>
    <w:rsid w:val="00D63059"/>
    <w:rsid w:val="00D6418D"/>
    <w:rsid w:val="00D65681"/>
    <w:rsid w:val="00D71352"/>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09"/>
    <w:rsid w:val="00DA14DC"/>
    <w:rsid w:val="00DA6C6B"/>
    <w:rsid w:val="00DA6DE4"/>
    <w:rsid w:val="00DB20D0"/>
    <w:rsid w:val="00DB365E"/>
    <w:rsid w:val="00DB4554"/>
    <w:rsid w:val="00DB4D96"/>
    <w:rsid w:val="00DB5E75"/>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079"/>
    <w:rsid w:val="00E154D8"/>
    <w:rsid w:val="00E15815"/>
    <w:rsid w:val="00E1600F"/>
    <w:rsid w:val="00E16FE5"/>
    <w:rsid w:val="00E17934"/>
    <w:rsid w:val="00E255F5"/>
    <w:rsid w:val="00E26A14"/>
    <w:rsid w:val="00E26C37"/>
    <w:rsid w:val="00E27E0F"/>
    <w:rsid w:val="00E303C3"/>
    <w:rsid w:val="00E332A5"/>
    <w:rsid w:val="00E33DBF"/>
    <w:rsid w:val="00E3459C"/>
    <w:rsid w:val="00E354D3"/>
    <w:rsid w:val="00E36CC6"/>
    <w:rsid w:val="00E40182"/>
    <w:rsid w:val="00E4176B"/>
    <w:rsid w:val="00E41F96"/>
    <w:rsid w:val="00E438CD"/>
    <w:rsid w:val="00E472A8"/>
    <w:rsid w:val="00E52D6B"/>
    <w:rsid w:val="00E53453"/>
    <w:rsid w:val="00E554B8"/>
    <w:rsid w:val="00E55D83"/>
    <w:rsid w:val="00E56316"/>
    <w:rsid w:val="00E56D64"/>
    <w:rsid w:val="00E57910"/>
    <w:rsid w:val="00E6159F"/>
    <w:rsid w:val="00E619ED"/>
    <w:rsid w:val="00E624EA"/>
    <w:rsid w:val="00E62D4E"/>
    <w:rsid w:val="00E651BE"/>
    <w:rsid w:val="00E66764"/>
    <w:rsid w:val="00E66E18"/>
    <w:rsid w:val="00E67955"/>
    <w:rsid w:val="00E716A5"/>
    <w:rsid w:val="00E72BE7"/>
    <w:rsid w:val="00E753CA"/>
    <w:rsid w:val="00E76559"/>
    <w:rsid w:val="00E766E4"/>
    <w:rsid w:val="00E8013D"/>
    <w:rsid w:val="00E81E7A"/>
    <w:rsid w:val="00E82E7E"/>
    <w:rsid w:val="00E83B9E"/>
    <w:rsid w:val="00E85F56"/>
    <w:rsid w:val="00E876DE"/>
    <w:rsid w:val="00E9218D"/>
    <w:rsid w:val="00E925D7"/>
    <w:rsid w:val="00E93663"/>
    <w:rsid w:val="00E939C8"/>
    <w:rsid w:val="00E945DF"/>
    <w:rsid w:val="00E95770"/>
    <w:rsid w:val="00E96FE6"/>
    <w:rsid w:val="00EA029A"/>
    <w:rsid w:val="00EA39F0"/>
    <w:rsid w:val="00EA477C"/>
    <w:rsid w:val="00EA56AA"/>
    <w:rsid w:val="00EA5B3E"/>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8E8"/>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4CB"/>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29FB"/>
    <w:rsid w:val="00F03213"/>
    <w:rsid w:val="00F0440E"/>
    <w:rsid w:val="00F04A8A"/>
    <w:rsid w:val="00F06DAF"/>
    <w:rsid w:val="00F073C0"/>
    <w:rsid w:val="00F13004"/>
    <w:rsid w:val="00F149E8"/>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688"/>
    <w:rsid w:val="00F4589C"/>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5C14"/>
    <w:rsid w:val="00F76982"/>
    <w:rsid w:val="00F77B1D"/>
    <w:rsid w:val="00F77C93"/>
    <w:rsid w:val="00F81B2F"/>
    <w:rsid w:val="00F825F0"/>
    <w:rsid w:val="00F825FE"/>
    <w:rsid w:val="00F833AC"/>
    <w:rsid w:val="00F84BDF"/>
    <w:rsid w:val="00F853C4"/>
    <w:rsid w:val="00F85B23"/>
    <w:rsid w:val="00F85EA8"/>
    <w:rsid w:val="00F9199D"/>
    <w:rsid w:val="00F92CB0"/>
    <w:rsid w:val="00F9308D"/>
    <w:rsid w:val="00F940A5"/>
    <w:rsid w:val="00F94EE4"/>
    <w:rsid w:val="00F96988"/>
    <w:rsid w:val="00FA115E"/>
    <w:rsid w:val="00FA1A96"/>
    <w:rsid w:val="00FA2747"/>
    <w:rsid w:val="00FA2CD4"/>
    <w:rsid w:val="00FA32C8"/>
    <w:rsid w:val="00FA4671"/>
    <w:rsid w:val="00FA499F"/>
    <w:rsid w:val="00FA53D8"/>
    <w:rsid w:val="00FA6283"/>
    <w:rsid w:val="00FA67A4"/>
    <w:rsid w:val="00FA6D3E"/>
    <w:rsid w:val="00FB140C"/>
    <w:rsid w:val="00FB2EF2"/>
    <w:rsid w:val="00FB3A23"/>
    <w:rsid w:val="00FB47A2"/>
    <w:rsid w:val="00FB515D"/>
    <w:rsid w:val="00FC076C"/>
    <w:rsid w:val="00FC0C60"/>
    <w:rsid w:val="00FC144B"/>
    <w:rsid w:val="00FC1B3F"/>
    <w:rsid w:val="00FC21AD"/>
    <w:rsid w:val="00FC377C"/>
    <w:rsid w:val="00FC422E"/>
    <w:rsid w:val="00FC48B4"/>
    <w:rsid w:val="00FC503C"/>
    <w:rsid w:val="00FC5307"/>
    <w:rsid w:val="00FC7210"/>
    <w:rsid w:val="00FC76AF"/>
    <w:rsid w:val="00FC79B3"/>
    <w:rsid w:val="00FD0E39"/>
    <w:rsid w:val="00FD21D5"/>
    <w:rsid w:val="00FD23A8"/>
    <w:rsid w:val="00FD49A1"/>
    <w:rsid w:val="00FD4B40"/>
    <w:rsid w:val="00FD686C"/>
    <w:rsid w:val="00FD7A42"/>
    <w:rsid w:val="00FE1E59"/>
    <w:rsid w:val="00FE22E1"/>
    <w:rsid w:val="00FE2DA0"/>
    <w:rsid w:val="00FE439F"/>
    <w:rsid w:val="00FE493C"/>
    <w:rsid w:val="00FE73A3"/>
    <w:rsid w:val="00FF123C"/>
    <w:rsid w:val="00FF21DE"/>
    <w:rsid w:val="00FF2927"/>
    <w:rsid w:val="00FF31A3"/>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2021-09-03T12:50:00Z</dcterms:modified>
</cp:coreProperties>
</file>